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color w:val="000000"/>
          <w:kern w:val="0"/>
          <w:sz w:val="28"/>
          <w:szCs w:val="32"/>
        </w:rPr>
      </w:pPr>
      <w:r>
        <w:rPr>
          <w:rFonts w:eastAsia="仿宋_GB2312"/>
          <w:color w:val="000000"/>
          <w:kern w:val="0"/>
          <w:sz w:val="28"/>
          <w:szCs w:val="32"/>
        </w:rPr>
        <w:t>附件1</w:t>
      </w:r>
    </w:p>
    <w:p>
      <w:pPr>
        <w:jc w:val="center"/>
        <w:rPr>
          <w:rFonts w:hint="eastAsia" w:eastAsia="仿宋_GB2312"/>
          <w:color w:val="000000"/>
          <w:kern w:val="0"/>
          <w:sz w:val="36"/>
          <w:szCs w:val="36"/>
        </w:rPr>
      </w:pPr>
      <w:r>
        <w:rPr>
          <w:rFonts w:eastAsia="方正小标宋简体"/>
          <w:color w:val="000000"/>
          <w:kern w:val="0"/>
          <w:sz w:val="36"/>
          <w:szCs w:val="36"/>
        </w:rPr>
        <w:t>202</w:t>
      </w:r>
      <w:r>
        <w:rPr>
          <w:rFonts w:hint="eastAsia" w:eastAsia="方正小标宋简体"/>
          <w:color w:val="000000"/>
          <w:kern w:val="0"/>
          <w:sz w:val="36"/>
          <w:szCs w:val="36"/>
        </w:rPr>
        <w:t>1</w:t>
      </w:r>
      <w:r>
        <w:rPr>
          <w:rFonts w:eastAsia="方正小标宋简体"/>
          <w:color w:val="000000"/>
          <w:kern w:val="0"/>
          <w:sz w:val="36"/>
          <w:szCs w:val="36"/>
        </w:rPr>
        <w:t>年市局直属普通高中特长生招生项目计划表</w:t>
      </w:r>
    </w:p>
    <w:tbl>
      <w:tblPr>
        <w:tblStyle w:val="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83"/>
        <w:gridCol w:w="709"/>
        <w:gridCol w:w="851"/>
        <w:gridCol w:w="681"/>
        <w:gridCol w:w="27"/>
        <w:gridCol w:w="5359"/>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26"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学校</w:t>
            </w: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项目</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面向全市招生人数</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面向市区招生人数</w:t>
            </w:r>
          </w:p>
        </w:tc>
        <w:tc>
          <w:tcPr>
            <w:tcW w:w="68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合计</w:t>
            </w:r>
          </w:p>
        </w:tc>
        <w:tc>
          <w:tcPr>
            <w:tcW w:w="5414" w:type="dxa"/>
            <w:gridSpan w:val="3"/>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报名条件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26" w:type="dxa"/>
            <w:vMerge w:val="restart"/>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温州中学</w:t>
            </w: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田径</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681" w:type="dxa"/>
            <w:vMerge w:val="restart"/>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31人</w:t>
            </w:r>
          </w:p>
        </w:tc>
        <w:tc>
          <w:tcPr>
            <w:tcW w:w="5414" w:type="dxa"/>
            <w:gridSpan w:val="3"/>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田径招生项目：径赛（100米、200米、400米、800米、110米栏、100米栏）、田赛（跳远、三级跳远、铅球）。</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具备以下条件之一：（1）具备国家二级运动员及以上运动等级资格；（2）2018-2020学年县级比赛前3名；（3）2018-2020学年市级比赛前6名；（4）2018-2020学年省级比赛前8名。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女篮</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681"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414" w:type="dxa"/>
            <w:gridSpan w:val="3"/>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条件之一：（1）具备国家二级运动员及以上运动等级资格；（2）2018-2020学年市级体育比赛篮球项目前3名（主力队员）；（3）2018-2020学年温州市中学生篮球联赛前3名（主力队员）；（4）2018-2020学年浙江省教育厅·体育局举办的中学生篮球联赛或青少年锦标赛集体项目前6名（主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健美操</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681"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414" w:type="dxa"/>
            <w:gridSpan w:val="3"/>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具备以下相应条件之一：</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（1）2018-2020学年具备国家二级运动员及以上运动等级资格（包括但不限于健美操、体操、艺术体操、技巧、武术等）；</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（2）2018-2020学年市级体育比赛个人项目前6名或集体项目前3名（主力队员）；</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（3）2018-2020学年全国健美操联赛、冠军赛、锦标赛、运动训练竞赛联盟比赛个人项目前18名、集体项目前12名；</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（4）2018-2020学年浙江省教育厅、体育局联合举办的中学生体育比赛个人项目前6名、集体项目前6名（主力队员）；</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（5）2018-2020学年浙江省艺术类考级等级证书A级或B级。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声乐</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681"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414" w:type="dxa"/>
            <w:gridSpan w:val="3"/>
            <w:vMerge w:val="restart"/>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器乐具体项目：</w:t>
            </w:r>
          </w:p>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1.弦乐类（小提琴、中提琴、大提琴、低音提琴）3-5名；</w:t>
            </w:r>
          </w:p>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2.木管类（长笛、单簧管、双簧管、大管）2-3名；</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3.铜管类及打击乐类（小号、圆号、长号、定音鼓、小军鼓、马林巴）2-3名）。</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条件之一：（1）2018-2020学年温州市中小学生艺术节比赛个人项目市级一、二等奖或县级一等奖获得者；（2）2018-2020学年市级（及以上）中小学生艺术节比赛团体项目：器乐合奏市级二等奖及以上成员或有两年及以上乐团经验者（需乐团指挥出具证明和排练照片），</w:t>
            </w:r>
            <w:r>
              <w:rPr>
                <w:rFonts w:hint="eastAsia" w:ascii="宋体" w:hAnsi="宋体"/>
                <w:color w:val="000000"/>
                <w:sz w:val="18"/>
                <w:szCs w:val="18"/>
                <w:shd w:val="clear" w:color="auto" w:fill="FFFFFF"/>
              </w:rPr>
              <w:t>合唱市级一等奖或者省二等奖骨干成员（每校限推4名，须有学校统一公示证明），群舞市级一等奖或者省二等奖骨干成员（每校限推4名，须有学校统一公示证明）</w:t>
            </w:r>
            <w:r>
              <w:rPr>
                <w:rFonts w:hint="eastAsia" w:ascii="宋体" w:hAnsi="宋体" w:cs="宋体"/>
                <w:color w:val="000000"/>
                <w:kern w:val="0"/>
                <w:sz w:val="18"/>
                <w:szCs w:val="18"/>
              </w:rPr>
              <w:t>；（3）2018-2020学年浙江省学生艺术特长水平测试声乐、舞蹈A级获得者；器乐A级或B级获得者。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舞蹈</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681"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414" w:type="dxa"/>
            <w:gridSpan w:val="3"/>
            <w:vMerge w:val="continue"/>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器乐</w:t>
            </w:r>
          </w:p>
          <w:p>
            <w:pPr>
              <w:widowControl/>
              <w:adjustRightInd w:val="0"/>
              <w:snapToGrid w:val="0"/>
              <w:jc w:val="center"/>
              <w:rPr>
                <w:rFonts w:ascii="宋体" w:hAnsi="宋体" w:cs="宋体"/>
                <w:color w:val="000000"/>
                <w:kern w:val="0"/>
                <w:sz w:val="18"/>
                <w:szCs w:val="18"/>
                <w:lang w:val="en-US" w:eastAsia="zh-CN"/>
              </w:rPr>
            </w:pPr>
          </w:p>
        </w:tc>
        <w:tc>
          <w:tcPr>
            <w:tcW w:w="709" w:type="dxa"/>
            <w:shd w:val="clear" w:color="auto" w:fill="auto"/>
            <w:noWrap/>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851" w:type="dxa"/>
            <w:shd w:val="clear" w:color="auto" w:fill="auto"/>
            <w:noWrap/>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681"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414" w:type="dxa"/>
            <w:gridSpan w:val="3"/>
            <w:vMerge w:val="continue"/>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信息技术</w:t>
            </w:r>
          </w:p>
        </w:tc>
        <w:tc>
          <w:tcPr>
            <w:tcW w:w="709" w:type="dxa"/>
            <w:shd w:val="clear" w:color="auto" w:fill="auto"/>
            <w:noWrap/>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851" w:type="dxa"/>
            <w:shd w:val="clear" w:color="auto" w:fill="auto"/>
            <w:noWrap/>
            <w:vAlign w:val="center"/>
          </w:tcPr>
          <w:p>
            <w:pPr>
              <w:widowControl/>
              <w:adjustRightInd w:val="0"/>
              <w:snapToGrid w:val="0"/>
              <w:jc w:val="center"/>
              <w:rPr>
                <w:rFonts w:ascii="宋体" w:hAnsi="宋体" w:cs="宋体"/>
                <w:color w:val="000000"/>
                <w:kern w:val="0"/>
                <w:sz w:val="18"/>
                <w:szCs w:val="18"/>
                <w:lang w:val="en-US" w:eastAsia="zh-CN"/>
              </w:rPr>
            </w:pPr>
          </w:p>
        </w:tc>
        <w:tc>
          <w:tcPr>
            <w:tcW w:w="681"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414" w:type="dxa"/>
            <w:gridSpan w:val="3"/>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2018-2020学年获得 “全国青少年信息学奥林匹克联赛复赛” 普及组一等奖或提高组二等奖及以上。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426" w:type="dxa"/>
            <w:vMerge w:val="restart"/>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温州第二高级中学</w:t>
            </w: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田径</w:t>
            </w:r>
          </w:p>
        </w:tc>
        <w:tc>
          <w:tcPr>
            <w:tcW w:w="709"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1"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81" w:type="dxa"/>
            <w:vMerge w:val="restart"/>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22人</w:t>
            </w:r>
          </w:p>
        </w:tc>
        <w:tc>
          <w:tcPr>
            <w:tcW w:w="5414" w:type="dxa"/>
            <w:gridSpan w:val="3"/>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具体项目：</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中长跑招男女800米、1500米，不招3000米、5000米；短跑招男子100米、110米栏、200米、400米，女子100米、200米、100米栏、400米，不招男女400米栏；跳跃招男女跳远、跳高和三级跳；投掷招男女铅球、铁饼，不招男女标枪。</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具备以下条件之一：（1）具备国家二级运动员及以上运动等级资格；（2）2018-2020学年县级比赛前3名；（3）2018-2020学年市级比赛前6名；（4）2018-2020学年省级比赛前8名。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426" w:type="dxa"/>
            <w:vMerge w:val="continue"/>
            <w:noWrap w:val="0"/>
            <w:vAlign w:val="center"/>
          </w:tcPr>
          <w:p>
            <w:pPr>
              <w:widowControl/>
              <w:adjustRightInd w:val="0"/>
              <w:snapToGrid w:val="0"/>
              <w:jc w:val="center"/>
              <w:rPr>
                <w:rFonts w:hint="eastAsia" w:ascii="宋体" w:hAnsi="宋体" w:cs="宋体"/>
                <w:color w:val="000000"/>
                <w:kern w:val="0"/>
                <w:sz w:val="18"/>
                <w:szCs w:val="18"/>
              </w:rPr>
            </w:pPr>
          </w:p>
        </w:tc>
        <w:tc>
          <w:tcPr>
            <w:tcW w:w="1383" w:type="dxa"/>
            <w:noWrap w:val="0"/>
            <w:vAlign w:val="center"/>
          </w:tcPr>
          <w:p>
            <w:pPr>
              <w:widowControl/>
              <w:adjustRightInd w:val="0"/>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女排</w:t>
            </w:r>
          </w:p>
        </w:tc>
        <w:tc>
          <w:tcPr>
            <w:tcW w:w="709" w:type="dxa"/>
            <w:noWrap w:val="0"/>
            <w:vAlign w:val="center"/>
          </w:tcPr>
          <w:p>
            <w:pPr>
              <w:widowControl/>
              <w:adjustRightInd w:val="0"/>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851" w:type="dxa"/>
            <w:noWrap w:val="0"/>
            <w:vAlign w:val="center"/>
          </w:tcPr>
          <w:p>
            <w:pPr>
              <w:widowControl/>
              <w:adjustRightInd w:val="0"/>
              <w:snapToGrid w:val="0"/>
              <w:jc w:val="center"/>
              <w:rPr>
                <w:rFonts w:hint="eastAsia" w:ascii="宋体" w:hAnsi="宋体" w:cs="宋体"/>
                <w:color w:val="000000"/>
                <w:kern w:val="0"/>
                <w:sz w:val="18"/>
                <w:szCs w:val="18"/>
              </w:rPr>
            </w:pPr>
          </w:p>
        </w:tc>
        <w:tc>
          <w:tcPr>
            <w:tcW w:w="681" w:type="dxa"/>
            <w:vMerge w:val="continue"/>
            <w:noWrap w:val="0"/>
            <w:vAlign w:val="center"/>
          </w:tcPr>
          <w:p>
            <w:pPr>
              <w:widowControl/>
              <w:adjustRightInd w:val="0"/>
              <w:snapToGrid w:val="0"/>
              <w:jc w:val="center"/>
              <w:rPr>
                <w:rFonts w:hint="eastAsia" w:ascii="宋体" w:hAnsi="宋体" w:cs="宋体"/>
                <w:color w:val="000000"/>
                <w:kern w:val="0"/>
                <w:sz w:val="18"/>
                <w:szCs w:val="18"/>
              </w:rPr>
            </w:pPr>
          </w:p>
        </w:tc>
        <w:tc>
          <w:tcPr>
            <w:tcW w:w="5414" w:type="dxa"/>
            <w:gridSpan w:val="3"/>
            <w:noWrap w:val="0"/>
            <w:vAlign w:val="center"/>
          </w:tcPr>
          <w:p>
            <w:pPr>
              <w:widowControl/>
              <w:adjustRightInd w:val="0"/>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具备以下条件之一：（1）具备国家二级运动员及以上运动等级资格；（2）2018-2020学年浙江省教育厅.体育局联合举办的中学生排球比赛前6名（主力队员）；（3）2018-2020学年市运会（青少年部）.温州市中学生排球联赛、温州市青少年排球锦标赛、县市区中学生体育节排球比赛前5名（主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声乐</w:t>
            </w:r>
          </w:p>
        </w:tc>
        <w:tc>
          <w:tcPr>
            <w:tcW w:w="709"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1"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条件之一：（1）2018-2020学年温州市中小学生艺术节声乐比赛（包括合唱中的主唱）一、二等奖；（2）2018-2020学年温州市中小学艺术节声乐比赛县级或市直一等奖；（3）2018-2020学年浙江省学生艺术特长测试声乐A级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合唱钢琴</w:t>
            </w:r>
          </w:p>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伴奏</w:t>
            </w:r>
          </w:p>
        </w:tc>
        <w:tc>
          <w:tcPr>
            <w:tcW w:w="709"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noWrap w:val="0"/>
            <w:vAlign w:val="center"/>
          </w:tcPr>
          <w:p>
            <w:pPr>
              <w:widowControl/>
              <w:adjustRightInd w:val="0"/>
              <w:snapToGrid w:val="0"/>
              <w:jc w:val="center"/>
              <w:rPr>
                <w:rFonts w:ascii="宋体" w:hAnsi="宋体" w:cs="宋体"/>
                <w:color w:val="000000"/>
                <w:kern w:val="0"/>
                <w:sz w:val="18"/>
                <w:szCs w:val="18"/>
              </w:rPr>
            </w:pP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具备以下条件之一：（1）2018-2020学年温州市中小学生艺术节器乐比赛一、二等奖；（2</w:t>
            </w:r>
            <w:r>
              <w:rPr>
                <w:rFonts w:ascii="宋体" w:hAnsi="宋体" w:cs="宋体"/>
                <w:color w:val="000000"/>
                <w:kern w:val="0"/>
                <w:sz w:val="18"/>
                <w:szCs w:val="18"/>
              </w:rPr>
              <w:t>）</w:t>
            </w:r>
            <w:r>
              <w:rPr>
                <w:rFonts w:hint="eastAsia" w:ascii="宋体" w:hAnsi="宋体" w:cs="宋体"/>
                <w:color w:val="000000"/>
                <w:kern w:val="0"/>
                <w:sz w:val="18"/>
                <w:szCs w:val="18"/>
              </w:rPr>
              <w:t>2018-2020学年参加温州市艺术节合唱比赛担任伴奏并获一等奖；（3）2018-2020学年浙江省学生艺术特长测试器乐（钢琴）A级获得者。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器乐</w:t>
            </w:r>
          </w:p>
        </w:tc>
        <w:tc>
          <w:tcPr>
            <w:tcW w:w="709"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1"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adjustRightInd w:val="0"/>
              <w:snapToGrid w:val="0"/>
              <w:jc w:val="left"/>
              <w:rPr>
                <w:rFonts w:ascii="宋体" w:hAnsi="宋体" w:cs="宋体"/>
                <w:color w:val="000000"/>
                <w:kern w:val="0"/>
                <w:sz w:val="18"/>
                <w:szCs w:val="18"/>
              </w:rPr>
            </w:pPr>
            <w:r>
              <w:rPr>
                <w:rFonts w:ascii="宋体" w:hAnsi="宋体" w:cs="宋体"/>
                <w:color w:val="000000"/>
                <w:kern w:val="0"/>
                <w:sz w:val="18"/>
                <w:szCs w:val="18"/>
              </w:rPr>
              <w:t>具体项目: 2020年计划招收民族打击乐、琵琶、竹笛、阮、</w:t>
            </w:r>
            <w:r>
              <w:rPr>
                <w:rFonts w:hint="eastAsia" w:ascii="宋体" w:hAnsi="宋体" w:cs="宋体"/>
                <w:color w:val="000000"/>
                <w:kern w:val="0"/>
                <w:sz w:val="18"/>
                <w:szCs w:val="18"/>
              </w:rPr>
              <w:t>大提琴或低音提琴、</w:t>
            </w:r>
            <w:r>
              <w:rPr>
                <w:rFonts w:ascii="宋体" w:hAnsi="宋体" w:cs="宋体"/>
                <w:color w:val="000000"/>
                <w:kern w:val="0"/>
                <w:sz w:val="18"/>
                <w:szCs w:val="18"/>
              </w:rPr>
              <w:t>二胡等六类乐器中3位特长生，其他乐器的特长生不安排测试。具备以下条件之一：（1）2018-2020学年温州市中小学生艺术节器乐比赛一、二等奖；（2）2018-2020学年温州市中小学生艺术节器乐比赛县级或市直一等奖；（3）2018-2020学年浙江省学生艺术特长水平测试器乐类A、B级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26" w:type="dxa"/>
            <w:vMerge w:val="restart"/>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温州市第二外国语学校</w:t>
            </w: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网球</w:t>
            </w:r>
          </w:p>
        </w:tc>
        <w:tc>
          <w:tcPr>
            <w:tcW w:w="709"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1" w:type="dxa"/>
            <w:noWrap w:val="0"/>
            <w:vAlign w:val="center"/>
          </w:tcPr>
          <w:p>
            <w:pPr>
              <w:widowControl/>
              <w:adjustRightInd w:val="0"/>
              <w:snapToGrid w:val="0"/>
              <w:jc w:val="center"/>
              <w:rPr>
                <w:rFonts w:ascii="宋体" w:hAnsi="宋体" w:cs="宋体"/>
                <w:color w:val="000000"/>
                <w:kern w:val="0"/>
                <w:sz w:val="18"/>
                <w:szCs w:val="18"/>
              </w:rPr>
            </w:pPr>
          </w:p>
        </w:tc>
        <w:tc>
          <w:tcPr>
            <w:tcW w:w="681" w:type="dxa"/>
            <w:vMerge w:val="restart"/>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35（含足球单列11人）</w:t>
            </w:r>
          </w:p>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具备以下条件之一：（1）国家二级运动员及以上运动等级资格获得者；（2）2018-2020学年温州市网球比赛单项前六名或团体前三名（市青少年网球锦标赛、市中学生网球锦标赛）获得者；（3）2018-2020学年省级网球比赛单项前八名或团体赛前三名（省体育特色学校网球团体赛、省青少年学生阳光体育运动会网球比赛、省中小学生网球积分排名赛、省青少年冠军赛和省青少年锦标赛）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游泳</w:t>
            </w:r>
          </w:p>
        </w:tc>
        <w:tc>
          <w:tcPr>
            <w:tcW w:w="709"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4（女生不少于2人）</w:t>
            </w:r>
          </w:p>
        </w:tc>
        <w:tc>
          <w:tcPr>
            <w:tcW w:w="851" w:type="dxa"/>
            <w:noWrap w:val="0"/>
            <w:vAlign w:val="center"/>
          </w:tcPr>
          <w:p>
            <w:pPr>
              <w:widowControl/>
              <w:adjustRightInd w:val="0"/>
              <w:snapToGrid w:val="0"/>
              <w:jc w:val="center"/>
              <w:rPr>
                <w:rFonts w:ascii="宋体" w:hAnsi="宋体" w:cs="宋体"/>
                <w:color w:val="000000"/>
                <w:kern w:val="0"/>
                <w:sz w:val="18"/>
                <w:szCs w:val="18"/>
              </w:rPr>
            </w:pP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具备以下条件之一：（1）国家二级运动员及以上运动等级资格获得者；（2）</w:t>
            </w:r>
            <w:r>
              <w:rPr>
                <w:rStyle w:val="4"/>
                <w:rFonts w:hint="default"/>
                <w:color w:val="000000"/>
                <w:lang w:bidi="ar"/>
              </w:rPr>
              <w:t>2018-2020</w:t>
            </w:r>
            <w:r>
              <w:rPr>
                <w:rFonts w:hint="eastAsia" w:ascii="宋体" w:hAnsi="宋体" w:cs="宋体"/>
                <w:color w:val="000000"/>
                <w:kern w:val="0"/>
                <w:sz w:val="18"/>
                <w:szCs w:val="18"/>
                <w:lang w:bidi="ar"/>
              </w:rPr>
              <w:t>学年温州市中小学生游泳联赛个人单项前六名或接力赛前两名获得者；（3）</w:t>
            </w:r>
            <w:r>
              <w:rPr>
                <w:rStyle w:val="4"/>
                <w:rFonts w:hint="default"/>
                <w:color w:val="000000"/>
                <w:lang w:bidi="ar"/>
              </w:rPr>
              <w:t>2018-2020</w:t>
            </w:r>
            <w:r>
              <w:rPr>
                <w:rFonts w:hint="eastAsia" w:ascii="宋体" w:hAnsi="宋体" w:cs="宋体"/>
                <w:color w:val="000000"/>
                <w:kern w:val="0"/>
                <w:sz w:val="18"/>
                <w:szCs w:val="18"/>
                <w:lang w:bidi="ar"/>
              </w:rPr>
              <w:t>学年省中小学生游泳联赛个人单项前八或接力赛前六名获得者。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男足</w:t>
            </w:r>
          </w:p>
        </w:tc>
        <w:tc>
          <w:tcPr>
            <w:tcW w:w="709"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1" w:type="dxa"/>
            <w:noWrap w:val="0"/>
            <w:vAlign w:val="center"/>
          </w:tcPr>
          <w:p>
            <w:pPr>
              <w:widowControl/>
              <w:adjustRightInd w:val="0"/>
              <w:snapToGrid w:val="0"/>
              <w:jc w:val="center"/>
              <w:rPr>
                <w:rFonts w:ascii="宋体" w:hAnsi="宋体" w:cs="宋体"/>
                <w:color w:val="000000"/>
                <w:kern w:val="0"/>
                <w:sz w:val="18"/>
                <w:szCs w:val="18"/>
              </w:rPr>
            </w:pP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具备以下条件之一：（1）国家二级运动员及以上运动等级资格获得者；（2）</w:t>
            </w:r>
            <w:r>
              <w:rPr>
                <w:rStyle w:val="4"/>
                <w:rFonts w:hint="default"/>
                <w:color w:val="000000"/>
                <w:lang w:bidi="ar"/>
              </w:rPr>
              <w:t>2018-2020</w:t>
            </w:r>
            <w:r>
              <w:rPr>
                <w:rFonts w:hint="eastAsia" w:ascii="宋体" w:hAnsi="宋体" w:cs="宋体"/>
                <w:color w:val="000000"/>
                <w:kern w:val="0"/>
                <w:sz w:val="18"/>
                <w:szCs w:val="18"/>
                <w:lang w:bidi="ar"/>
              </w:rPr>
              <w:t>学年温州市中学生超级组足球赛（春季或秋季)前四名(主力队员)；（3）</w:t>
            </w:r>
            <w:r>
              <w:rPr>
                <w:rStyle w:val="4"/>
                <w:rFonts w:hint="default"/>
                <w:color w:val="000000"/>
                <w:lang w:bidi="ar"/>
              </w:rPr>
              <w:t>2018-2020</w:t>
            </w:r>
            <w:r>
              <w:rPr>
                <w:rFonts w:hint="eastAsia" w:ascii="宋体" w:hAnsi="宋体" w:cs="宋体"/>
                <w:color w:val="000000"/>
                <w:kern w:val="0"/>
                <w:sz w:val="18"/>
                <w:szCs w:val="18"/>
                <w:lang w:bidi="ar"/>
              </w:rPr>
              <w:t>学年省教育厅、省体育局组织的省级比赛前八名（主力队员）。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田径</w:t>
            </w:r>
          </w:p>
        </w:tc>
        <w:tc>
          <w:tcPr>
            <w:tcW w:w="709" w:type="dxa"/>
            <w:noWrap w:val="0"/>
            <w:vAlign w:val="center"/>
          </w:tcPr>
          <w:p>
            <w:pPr>
              <w:widowControl/>
              <w:adjustRightInd w:val="0"/>
              <w:snapToGrid w:val="0"/>
              <w:jc w:val="center"/>
              <w:rPr>
                <w:rFonts w:ascii="宋体" w:hAnsi="宋体" w:cs="宋体"/>
                <w:color w:val="000000"/>
                <w:kern w:val="0"/>
                <w:sz w:val="18"/>
                <w:szCs w:val="18"/>
              </w:rPr>
            </w:pPr>
          </w:p>
        </w:tc>
        <w:tc>
          <w:tcPr>
            <w:tcW w:w="851"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项目: 短跨、中长跑、跳跃。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具备以下条件之一：（1）国家二级运动员及以上运动等级资格获得者；（2）</w:t>
            </w:r>
            <w:r>
              <w:rPr>
                <w:rStyle w:val="4"/>
                <w:rFonts w:hint="default"/>
                <w:color w:val="000000"/>
                <w:lang w:bidi="ar"/>
              </w:rPr>
              <w:t>2018-2020</w:t>
            </w:r>
            <w:r>
              <w:rPr>
                <w:rFonts w:hint="eastAsia" w:ascii="宋体" w:hAnsi="宋体" w:cs="宋体"/>
                <w:color w:val="000000"/>
                <w:kern w:val="0"/>
                <w:sz w:val="18"/>
                <w:szCs w:val="18"/>
                <w:lang w:bidi="ar"/>
              </w:rPr>
              <w:t>学年温州市中学生田径运动会体育特色项目学校初中组个人项目前八名或市区（含市直或鹿城区、瓯海区、龙湾区、洞头区）初中组个人项目前六名获得者。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男篮</w:t>
            </w:r>
          </w:p>
        </w:tc>
        <w:tc>
          <w:tcPr>
            <w:tcW w:w="709" w:type="dxa"/>
            <w:noWrap w:val="0"/>
            <w:vAlign w:val="center"/>
          </w:tcPr>
          <w:p>
            <w:pPr>
              <w:widowControl/>
              <w:adjustRightInd w:val="0"/>
              <w:snapToGrid w:val="0"/>
              <w:jc w:val="center"/>
              <w:rPr>
                <w:rFonts w:ascii="宋体" w:hAnsi="宋体" w:cs="宋体"/>
                <w:color w:val="000000"/>
                <w:kern w:val="0"/>
                <w:sz w:val="18"/>
                <w:szCs w:val="18"/>
              </w:rPr>
            </w:pPr>
          </w:p>
        </w:tc>
        <w:tc>
          <w:tcPr>
            <w:tcW w:w="851"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具备以下条件之一：（1）国家二级运动员及以上运动等级资格获得者；（2）2018-2020学年温州市区（含市直或鹿城区、瓯海区、龙湾区、洞头区）中学生篮球赛前六名（主力队员）；（3）2018-2020学年温州市中学生、青少年篮球赛前六名（主力队员）；（4）2018-2020学年教育部门或体育局组织的省级比赛前八名（主力队员）。注：未获以上荣誉但身高达到188CM的学生由各学校推荐也可参加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朗诵</w:t>
            </w:r>
          </w:p>
        </w:tc>
        <w:tc>
          <w:tcPr>
            <w:tcW w:w="709"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1" w:type="dxa"/>
            <w:noWrap w:val="0"/>
            <w:vAlign w:val="center"/>
          </w:tcPr>
          <w:p>
            <w:pPr>
              <w:widowControl/>
              <w:adjustRightInd w:val="0"/>
              <w:snapToGrid w:val="0"/>
              <w:jc w:val="center"/>
              <w:rPr>
                <w:rFonts w:ascii="宋体" w:hAnsi="宋体" w:cs="宋体"/>
                <w:color w:val="000000"/>
                <w:kern w:val="0"/>
                <w:sz w:val="18"/>
                <w:szCs w:val="18"/>
              </w:rPr>
            </w:pP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具备以下条件之一：（1）；2018-2020学年温州市中小学艺术节朗诵比赛市级一、二等奖（含市直或县区级一等奖）获得者；（2）朗诵考级或中传语言素质测试获得八级及以上者。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话剧</w:t>
            </w:r>
          </w:p>
        </w:tc>
        <w:tc>
          <w:tcPr>
            <w:tcW w:w="709" w:type="dxa"/>
            <w:noWrap w:val="0"/>
            <w:vAlign w:val="center"/>
          </w:tcPr>
          <w:p>
            <w:pPr>
              <w:widowControl/>
              <w:adjustRightInd w:val="0"/>
              <w:snapToGrid w:val="0"/>
              <w:jc w:val="center"/>
              <w:rPr>
                <w:rFonts w:ascii="宋体" w:hAnsi="宋体" w:cs="宋体"/>
                <w:color w:val="000000"/>
                <w:kern w:val="0"/>
                <w:sz w:val="18"/>
                <w:szCs w:val="18"/>
              </w:rPr>
            </w:pPr>
          </w:p>
        </w:tc>
        <w:tc>
          <w:tcPr>
            <w:tcW w:w="851"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2018-2020学年，温州市中小学艺术节话剧（课本剧）比赛一、二等奖（含市直或鹿城区、瓯海区、龙湾区、洞头区一等奖）获得者。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声乐</w:t>
            </w:r>
          </w:p>
        </w:tc>
        <w:tc>
          <w:tcPr>
            <w:tcW w:w="709" w:type="dxa"/>
            <w:noWrap w:val="0"/>
            <w:vAlign w:val="center"/>
          </w:tcPr>
          <w:p>
            <w:pPr>
              <w:widowControl/>
              <w:adjustRightInd w:val="0"/>
              <w:snapToGrid w:val="0"/>
              <w:jc w:val="center"/>
              <w:rPr>
                <w:rFonts w:ascii="宋体" w:hAnsi="宋体" w:cs="宋体"/>
                <w:color w:val="000000"/>
                <w:kern w:val="0"/>
                <w:sz w:val="18"/>
                <w:szCs w:val="18"/>
              </w:rPr>
            </w:pPr>
          </w:p>
        </w:tc>
        <w:tc>
          <w:tcPr>
            <w:tcW w:w="851"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具备以下条件之一：（1）2018-2020学年温州市中小学艺术节声乐比赛个人项目市级一、二等奖（含市直或鹿城区、瓯海区、龙湾区、洞头区一等奖）获得者；（2）2018-2020学年艺术特长生水平测试A级获得者。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钢琴</w:t>
            </w:r>
          </w:p>
        </w:tc>
        <w:tc>
          <w:tcPr>
            <w:tcW w:w="709" w:type="dxa"/>
            <w:noWrap w:val="0"/>
            <w:vAlign w:val="center"/>
          </w:tcPr>
          <w:p>
            <w:pPr>
              <w:widowControl/>
              <w:adjustRightInd w:val="0"/>
              <w:snapToGrid w:val="0"/>
              <w:jc w:val="center"/>
              <w:rPr>
                <w:rFonts w:ascii="宋体" w:hAnsi="宋体" w:cs="宋体"/>
                <w:color w:val="000000"/>
                <w:kern w:val="0"/>
                <w:sz w:val="18"/>
                <w:szCs w:val="18"/>
              </w:rPr>
            </w:pPr>
          </w:p>
        </w:tc>
        <w:tc>
          <w:tcPr>
            <w:tcW w:w="851"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具备以下条件之一：（1）2018-2020学年温州市中小学艺术节钢琴比赛个人项目市级一、二等奖（含市直或鹿城区、瓯海区、龙湾区、洞头区一等奖）获得者；（2）2018-2020学年艺术特长生水平测试A级获得者。（3）2018-2020学年担任市艺术节合唱比赛获一等奖团队的钢琴伴奏（4）参加各社会钢琴考级九级以上优秀通过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6" w:type="dxa"/>
            <w:vMerge w:val="restart"/>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温州市第八高级中学</w:t>
            </w:r>
          </w:p>
        </w:tc>
        <w:tc>
          <w:tcPr>
            <w:tcW w:w="1383" w:type="dxa"/>
            <w:noWrap w:val="0"/>
            <w:vAlign w:val="center"/>
          </w:tcPr>
          <w:p>
            <w:pPr>
              <w:widowControl/>
              <w:snapToGrid w:val="0"/>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lang w:bidi="ar"/>
              </w:rPr>
              <w:t>健美操（男女不限</w:t>
            </w:r>
            <w:r>
              <w:rPr>
                <w:rFonts w:ascii="宋体" w:hAnsi="宋体" w:cs="宋体"/>
                <w:bCs/>
                <w:color w:val="000000"/>
                <w:kern w:val="0"/>
                <w:sz w:val="18"/>
                <w:szCs w:val="18"/>
                <w:lang w:bidi="ar"/>
              </w:rPr>
              <w:t>）</w:t>
            </w:r>
          </w:p>
        </w:tc>
        <w:tc>
          <w:tcPr>
            <w:tcW w:w="709" w:type="dxa"/>
            <w:noWrap w:val="0"/>
            <w:vAlign w:val="center"/>
          </w:tcPr>
          <w:p>
            <w:pPr>
              <w:widowControl/>
              <w:snapToGrid w:val="0"/>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lang w:bidi="ar"/>
              </w:rPr>
              <w:t>3</w:t>
            </w:r>
          </w:p>
        </w:tc>
        <w:tc>
          <w:tcPr>
            <w:tcW w:w="851" w:type="dxa"/>
            <w:noWrap w:val="0"/>
            <w:vAlign w:val="center"/>
          </w:tcPr>
          <w:p>
            <w:pPr>
              <w:snapToGrid w:val="0"/>
              <w:jc w:val="center"/>
              <w:rPr>
                <w:rFonts w:ascii="宋体" w:hAnsi="宋体" w:cs="宋体"/>
                <w:bCs/>
                <w:color w:val="000000"/>
                <w:kern w:val="0"/>
                <w:sz w:val="18"/>
                <w:szCs w:val="18"/>
              </w:rPr>
            </w:pPr>
          </w:p>
        </w:tc>
        <w:tc>
          <w:tcPr>
            <w:tcW w:w="681" w:type="dxa"/>
            <w:vMerge w:val="restart"/>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29人（含足球单列</w:t>
            </w:r>
            <w:r>
              <w:rPr>
                <w:rFonts w:hint="eastAsia" w:ascii="宋体" w:hAnsi="宋体" w:cs="宋体"/>
                <w:bCs/>
                <w:color w:val="000000"/>
                <w:kern w:val="0"/>
                <w:sz w:val="18"/>
                <w:szCs w:val="18"/>
              </w:rPr>
              <w:t>6</w:t>
            </w:r>
            <w:r>
              <w:rPr>
                <w:rFonts w:hint="eastAsia" w:ascii="宋体" w:hAnsi="宋体" w:cs="宋体"/>
                <w:color w:val="000000"/>
                <w:kern w:val="0"/>
                <w:sz w:val="18"/>
                <w:szCs w:val="18"/>
              </w:rPr>
              <w:t>人）</w:t>
            </w:r>
          </w:p>
        </w:tc>
        <w:tc>
          <w:tcPr>
            <w:tcW w:w="5414" w:type="dxa"/>
            <w:gridSpan w:val="3"/>
            <w:noWrap w:val="0"/>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条件之一者：（1）2018-2020学年县区级舞蹈比赛一等奖、健美操比赛个人或团体前六名主力队员（由教育局或体育局主办的比赛）；（2）2018-2020学年市级舞蹈比赛三等奖以上、健美操比赛个人或团体前八名主力队员（由教育局或体育局主办的比赛）。</w:t>
            </w:r>
          </w:p>
          <w:p>
            <w:pPr>
              <w:widowControl/>
              <w:snapToGrid w:val="0"/>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snapToGrid w:val="0"/>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lang w:bidi="ar"/>
              </w:rPr>
              <w:t>男子篮球</w:t>
            </w:r>
          </w:p>
        </w:tc>
        <w:tc>
          <w:tcPr>
            <w:tcW w:w="709" w:type="dxa"/>
            <w:noWrap w:val="0"/>
            <w:vAlign w:val="center"/>
          </w:tcPr>
          <w:p>
            <w:pPr>
              <w:widowControl/>
              <w:snapToGrid w:val="0"/>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5</w:t>
            </w:r>
          </w:p>
        </w:tc>
        <w:tc>
          <w:tcPr>
            <w:tcW w:w="851" w:type="dxa"/>
            <w:noWrap w:val="0"/>
            <w:vAlign w:val="center"/>
          </w:tcPr>
          <w:p>
            <w:pPr>
              <w:widowControl/>
              <w:snapToGrid w:val="0"/>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2</w:t>
            </w: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条件之一者：（1）具备篮球国家二级运动员及以上运动等级证书；（2）2018-2020学年温州大市中学生篮球赛前8名的主力队员（由教育局或体育局主办的比赛）（3）2018-2020学年温州县市区中学生篮球赛前6名的主力队员（由教育局或体育局主办的比赛）；（4）身高188cm以上学生由初中学校推荐也可报名参加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snapToGrid w:val="0"/>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lang w:bidi="ar"/>
              </w:rPr>
              <w:t>女子足球</w:t>
            </w:r>
          </w:p>
        </w:tc>
        <w:tc>
          <w:tcPr>
            <w:tcW w:w="709" w:type="dxa"/>
            <w:noWrap w:val="0"/>
            <w:vAlign w:val="center"/>
          </w:tcPr>
          <w:p>
            <w:pPr>
              <w:widowControl/>
              <w:snapToGrid w:val="0"/>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lang w:bidi="ar"/>
              </w:rPr>
              <w:t>6</w:t>
            </w:r>
          </w:p>
        </w:tc>
        <w:tc>
          <w:tcPr>
            <w:tcW w:w="851" w:type="dxa"/>
            <w:noWrap w:val="0"/>
            <w:vAlign w:val="center"/>
          </w:tcPr>
          <w:p>
            <w:pPr>
              <w:snapToGrid w:val="0"/>
              <w:jc w:val="center"/>
              <w:rPr>
                <w:rFonts w:ascii="宋体" w:hAnsi="宋体" w:cs="宋体"/>
                <w:bCs/>
                <w:color w:val="000000"/>
                <w:kern w:val="0"/>
                <w:sz w:val="18"/>
                <w:szCs w:val="18"/>
              </w:rPr>
            </w:pP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条件之一者：（1）具备国家二级运动员及以上运动等级证书；（2）2018-2020学年温州市直或县（市、区）中学生体育节足球赛前三名（主力队员）；（3）2018-2020学年温州市中学生校园足球联赛前六名（主力队员）；（4）2018-2020学年教育部门组织的省级比赛前八名（主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snapToGrid w:val="0"/>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lang w:bidi="ar"/>
              </w:rPr>
              <w:t>武术（男女不限）</w:t>
            </w:r>
          </w:p>
        </w:tc>
        <w:tc>
          <w:tcPr>
            <w:tcW w:w="709" w:type="dxa"/>
            <w:noWrap w:val="0"/>
            <w:vAlign w:val="center"/>
          </w:tcPr>
          <w:p>
            <w:pPr>
              <w:widowControl/>
              <w:snapToGrid w:val="0"/>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lang w:bidi="ar"/>
              </w:rPr>
              <w:t>4</w:t>
            </w:r>
          </w:p>
        </w:tc>
        <w:tc>
          <w:tcPr>
            <w:tcW w:w="851" w:type="dxa"/>
            <w:noWrap w:val="0"/>
            <w:vAlign w:val="center"/>
          </w:tcPr>
          <w:p>
            <w:pPr>
              <w:snapToGrid w:val="0"/>
              <w:jc w:val="center"/>
              <w:rPr>
                <w:rFonts w:ascii="宋体" w:hAnsi="宋体" w:cs="宋体"/>
                <w:bCs/>
                <w:color w:val="000000"/>
                <w:kern w:val="0"/>
                <w:sz w:val="18"/>
                <w:szCs w:val="18"/>
              </w:rPr>
            </w:pP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具备以下条件之一者：（1）具备国家二级运动员及以上运动等级证书；（2）2018-2020学年由教育局或体育局主办的市级比赛前三名，省级比赛前六名获得者。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snapToGrid w:val="0"/>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田径</w:t>
            </w:r>
          </w:p>
          <w:p>
            <w:pPr>
              <w:widowControl/>
              <w:snapToGrid w:val="0"/>
              <w:jc w:val="center"/>
              <w:textAlignment w:val="center"/>
              <w:rPr>
                <w:rFonts w:ascii="宋体" w:hAnsi="宋体" w:cs="宋体"/>
                <w:bCs/>
                <w:color w:val="000000"/>
                <w:kern w:val="0"/>
                <w:sz w:val="18"/>
                <w:szCs w:val="18"/>
              </w:rPr>
            </w:pPr>
          </w:p>
        </w:tc>
        <w:tc>
          <w:tcPr>
            <w:tcW w:w="709" w:type="dxa"/>
            <w:noWrap w:val="0"/>
            <w:vAlign w:val="center"/>
          </w:tcPr>
          <w:p>
            <w:pPr>
              <w:snapToGrid w:val="0"/>
              <w:jc w:val="center"/>
              <w:rPr>
                <w:rFonts w:ascii="宋体" w:hAnsi="宋体" w:cs="宋体"/>
                <w:bCs/>
                <w:color w:val="000000"/>
                <w:kern w:val="0"/>
                <w:sz w:val="18"/>
                <w:szCs w:val="18"/>
              </w:rPr>
            </w:pPr>
          </w:p>
        </w:tc>
        <w:tc>
          <w:tcPr>
            <w:tcW w:w="851" w:type="dxa"/>
            <w:noWrap w:val="0"/>
            <w:vAlign w:val="center"/>
          </w:tcPr>
          <w:p>
            <w:pPr>
              <w:widowControl/>
              <w:snapToGrid w:val="0"/>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lang w:bidi="ar"/>
              </w:rPr>
              <w:t>5</w:t>
            </w: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具体项目: 短跨、中长跑、跳跃、投掷。具备以下条件之一者：</w:t>
            </w:r>
          </w:p>
          <w:p>
            <w:pPr>
              <w:widowControl/>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（1）具备国家二级运动员及以上运动等级证书；</w:t>
            </w:r>
          </w:p>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（2）2018-2020学年温州市中学生田径运动会体育特色项目学校初中组个人项目前十二名，区级比赛初中组个人项目前六名。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snapToGrid w:val="0"/>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lang w:bidi="ar"/>
              </w:rPr>
              <w:t>乒乓球(男女不限)</w:t>
            </w:r>
          </w:p>
        </w:tc>
        <w:tc>
          <w:tcPr>
            <w:tcW w:w="709" w:type="dxa"/>
            <w:noWrap w:val="0"/>
            <w:vAlign w:val="center"/>
          </w:tcPr>
          <w:p>
            <w:pPr>
              <w:snapToGrid w:val="0"/>
              <w:jc w:val="center"/>
              <w:rPr>
                <w:rFonts w:ascii="宋体" w:hAnsi="宋体" w:cs="宋体"/>
                <w:bCs/>
                <w:color w:val="000000"/>
                <w:kern w:val="0"/>
                <w:sz w:val="18"/>
                <w:szCs w:val="18"/>
              </w:rPr>
            </w:pPr>
          </w:p>
        </w:tc>
        <w:tc>
          <w:tcPr>
            <w:tcW w:w="851" w:type="dxa"/>
            <w:noWrap w:val="0"/>
            <w:vAlign w:val="center"/>
          </w:tcPr>
          <w:p>
            <w:pPr>
              <w:widowControl/>
              <w:snapToGrid w:val="0"/>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lang w:bidi="ar"/>
              </w:rPr>
              <w:t>2</w:t>
            </w: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napToGrid w:val="0"/>
              <w:jc w:val="left"/>
              <w:textAlignment w:val="center"/>
              <w:rPr>
                <w:rFonts w:ascii="宋体" w:hAnsi="宋体" w:cs="宋体"/>
                <w:color w:val="000000"/>
                <w:kern w:val="0"/>
                <w:sz w:val="18"/>
                <w:szCs w:val="18"/>
              </w:rPr>
            </w:pPr>
            <w:r>
              <w:rPr>
                <w:rFonts w:hint="eastAsia" w:ascii="宋体" w:hAnsi="宋体" w:cs="宋体"/>
                <w:bCs/>
                <w:color w:val="000000"/>
                <w:kern w:val="0"/>
                <w:sz w:val="18"/>
                <w:szCs w:val="18"/>
                <w:lang w:bidi="ar"/>
              </w:rPr>
              <w:t>具备以下条件之一者：（1）具备国家二级运动员及以上运动等级证书；（2）2018-2020学年区级比赛前四名、市级比赛前六名获得者（由教育局或体育局主办、盖章的比赛）。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snapToGrid w:val="0"/>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lang w:bidi="ar"/>
              </w:rPr>
              <w:t>声乐（男女不限</w:t>
            </w:r>
            <w:r>
              <w:rPr>
                <w:rFonts w:ascii="宋体" w:hAnsi="宋体" w:cs="宋体"/>
                <w:bCs/>
                <w:color w:val="000000"/>
                <w:kern w:val="0"/>
                <w:sz w:val="18"/>
                <w:szCs w:val="18"/>
                <w:lang w:bidi="ar"/>
              </w:rPr>
              <w:t>）</w:t>
            </w:r>
          </w:p>
        </w:tc>
        <w:tc>
          <w:tcPr>
            <w:tcW w:w="709" w:type="dxa"/>
            <w:noWrap w:val="0"/>
            <w:vAlign w:val="center"/>
          </w:tcPr>
          <w:p>
            <w:pPr>
              <w:snapToGrid w:val="0"/>
              <w:jc w:val="center"/>
              <w:rPr>
                <w:rFonts w:ascii="宋体" w:hAnsi="宋体" w:cs="宋体"/>
                <w:bCs/>
                <w:color w:val="000000"/>
                <w:kern w:val="0"/>
                <w:sz w:val="18"/>
                <w:szCs w:val="18"/>
              </w:rPr>
            </w:pPr>
          </w:p>
        </w:tc>
        <w:tc>
          <w:tcPr>
            <w:tcW w:w="851" w:type="dxa"/>
            <w:noWrap w:val="0"/>
            <w:vAlign w:val="center"/>
          </w:tcPr>
          <w:p>
            <w:pPr>
              <w:widowControl/>
              <w:snapToGrid w:val="0"/>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lang w:bidi="ar"/>
              </w:rPr>
              <w:t>2</w:t>
            </w:r>
          </w:p>
        </w:tc>
        <w:tc>
          <w:tcPr>
            <w:tcW w:w="681"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5414" w:type="dxa"/>
            <w:gridSpan w:val="3"/>
            <w:noWrap w:val="0"/>
            <w:vAlign w:val="center"/>
          </w:tcPr>
          <w:p>
            <w:pPr>
              <w:widowControl/>
              <w:snapToGrid w:val="0"/>
              <w:jc w:val="left"/>
              <w:textAlignment w:val="center"/>
              <w:rPr>
                <w:rFonts w:ascii="宋体" w:hAnsi="宋体" w:cs="宋体"/>
                <w:color w:val="000000"/>
                <w:kern w:val="0"/>
                <w:sz w:val="18"/>
                <w:szCs w:val="18"/>
              </w:rPr>
            </w:pPr>
            <w:r>
              <w:rPr>
                <w:rFonts w:hint="eastAsia" w:ascii="宋体" w:hAnsi="宋体" w:cs="宋体"/>
                <w:bCs/>
                <w:color w:val="000000"/>
                <w:kern w:val="0"/>
                <w:sz w:val="18"/>
                <w:szCs w:val="18"/>
                <w:lang w:bidi="ar"/>
              </w:rPr>
              <w:t>具备以下条件之一者：（1）2018学年—2020学年参加市直属（区级）及以上中小学生艺术节声乐独唱比赛，获二等奖及以上的荣誉；（2）2018学年—2020学年获温州市中小学生艺术节合唱比赛一等奖、浙江省中小学生艺术节合唱比赛一等奖团队主力成员（要求初中阶段具有两年及以上参团经历并出具证明）；（3）2018学年—2020学年获得浙江省艺术水平测试声音A、B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26" w:type="dxa"/>
            <w:vMerge w:val="restart"/>
            <w:shd w:val="clear" w:color="auto" w:fill="auto"/>
            <w:noWrap w:val="0"/>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温州市第十四高级中学</w:t>
            </w:r>
          </w:p>
        </w:tc>
        <w:tc>
          <w:tcPr>
            <w:tcW w:w="1383"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定向运动</w:t>
            </w:r>
          </w:p>
        </w:tc>
        <w:tc>
          <w:tcPr>
            <w:tcW w:w="709" w:type="dxa"/>
            <w:shd w:val="clear" w:color="auto" w:fill="auto"/>
            <w:noWrap w:val="0"/>
            <w:vAlign w:val="center"/>
          </w:tcPr>
          <w:p>
            <w:pPr>
              <w:widowControl/>
              <w:adjustRightInd w:val="0"/>
              <w:snapToGrid w:val="0"/>
              <w:jc w:val="center"/>
              <w:rPr>
                <w:rFonts w:ascii="宋体" w:hAnsi="宋体" w:cs="仿宋"/>
                <w:color w:val="000000"/>
                <w:kern w:val="0"/>
                <w:sz w:val="18"/>
                <w:szCs w:val="18"/>
              </w:rPr>
            </w:pPr>
          </w:p>
        </w:tc>
        <w:tc>
          <w:tcPr>
            <w:tcW w:w="851"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3</w:t>
            </w:r>
          </w:p>
        </w:tc>
        <w:tc>
          <w:tcPr>
            <w:tcW w:w="708" w:type="dxa"/>
            <w:gridSpan w:val="2"/>
            <w:vMerge w:val="restart"/>
            <w:shd w:val="clear" w:color="auto" w:fill="auto"/>
            <w:noWrap w:val="0"/>
            <w:vAlign w:val="center"/>
          </w:tcPr>
          <w:p>
            <w:pPr>
              <w:adjustRightInd w:val="0"/>
              <w:snapToGrid w:val="0"/>
              <w:jc w:val="center"/>
              <w:rPr>
                <w:rFonts w:ascii="宋体" w:hAnsi="宋体" w:cs="宋体"/>
                <w:color w:val="000000"/>
                <w:kern w:val="0"/>
                <w:sz w:val="18"/>
                <w:szCs w:val="18"/>
              </w:rPr>
            </w:pPr>
            <w:r>
              <w:rPr>
                <w:rFonts w:hint="eastAsia" w:ascii="宋体" w:hAnsi="宋体" w:cs="仿宋"/>
                <w:color w:val="000000"/>
                <w:kern w:val="0"/>
                <w:sz w:val="18"/>
                <w:szCs w:val="18"/>
              </w:rPr>
              <w:t>25人（含足球单列4人）</w:t>
            </w:r>
          </w:p>
        </w:tc>
        <w:tc>
          <w:tcPr>
            <w:tcW w:w="5387" w:type="dxa"/>
            <w:gridSpan w:val="2"/>
            <w:shd w:val="clear" w:color="auto" w:fill="auto"/>
            <w:noWrap w:val="0"/>
            <w:vAlign w:val="center"/>
          </w:tcPr>
          <w:p>
            <w:pPr>
              <w:widowControl/>
              <w:adjustRightInd w:val="0"/>
              <w:snapToGrid w:val="0"/>
              <w:jc w:val="left"/>
              <w:rPr>
                <w:rFonts w:ascii="宋体" w:hAnsi="宋体" w:cs="仿宋"/>
                <w:color w:val="000000"/>
                <w:kern w:val="0"/>
                <w:sz w:val="18"/>
                <w:szCs w:val="18"/>
              </w:rPr>
            </w:pPr>
            <w:r>
              <w:rPr>
                <w:rFonts w:hint="eastAsia" w:ascii="宋体" w:hAnsi="宋体" w:cs="仿宋"/>
                <w:color w:val="000000"/>
                <w:kern w:val="0"/>
                <w:sz w:val="18"/>
                <w:szCs w:val="18"/>
              </w:rPr>
              <w:t>具备以下条件之一：</w:t>
            </w:r>
            <w:r>
              <w:rPr>
                <w:rFonts w:hint="eastAsia" w:ascii="宋体" w:hAnsi="宋体" w:cs="宋体"/>
                <w:color w:val="000000"/>
                <w:kern w:val="0"/>
                <w:sz w:val="18"/>
                <w:szCs w:val="18"/>
              </w:rPr>
              <w:t>（1）具备国家二级运动员及以上运动等级证书；</w:t>
            </w:r>
            <w:r>
              <w:rPr>
                <w:rFonts w:hint="eastAsia" w:ascii="宋体" w:hAnsi="宋体" w:cs="仿宋"/>
                <w:color w:val="000000"/>
                <w:kern w:val="0"/>
                <w:sz w:val="18"/>
                <w:szCs w:val="18"/>
              </w:rPr>
              <w:t>（2）2018-2020学年浙江省、温州市定向运动比赛，集体项目前6名、个人项目前8名获得者。（3）2018-2020学年浙江省、温州市田径运动比赛短跑项目个人前3名、中长跑项目（女800米、男1500米及以上）前8名获得者。</w:t>
            </w:r>
          </w:p>
          <w:p>
            <w:pPr>
              <w:widowControl/>
              <w:adjustRightInd w:val="0"/>
              <w:snapToGrid w:val="0"/>
              <w:jc w:val="left"/>
              <w:rPr>
                <w:rFonts w:ascii="宋体" w:hAnsi="宋体" w:cs="仿宋"/>
                <w:color w:val="000000"/>
                <w:kern w:val="0"/>
                <w:sz w:val="18"/>
                <w:szCs w:val="18"/>
              </w:rPr>
            </w:pPr>
            <w:r>
              <w:rPr>
                <w:rFonts w:hint="eastAsia" w:ascii="宋体" w:hAnsi="宋体" w:cs="仿宋"/>
                <w:color w:val="000000"/>
                <w:kern w:val="0"/>
                <w:sz w:val="18"/>
                <w:szCs w:val="18"/>
              </w:rPr>
              <w:t>备注：男女不限，同等条件女生优先。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1383"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游泳</w:t>
            </w:r>
          </w:p>
        </w:tc>
        <w:tc>
          <w:tcPr>
            <w:tcW w:w="709"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5</w:t>
            </w:r>
          </w:p>
        </w:tc>
        <w:tc>
          <w:tcPr>
            <w:tcW w:w="851" w:type="dxa"/>
            <w:shd w:val="clear" w:color="auto" w:fill="auto"/>
            <w:noWrap w:val="0"/>
            <w:vAlign w:val="center"/>
          </w:tcPr>
          <w:p>
            <w:pPr>
              <w:widowControl/>
              <w:adjustRightInd w:val="0"/>
              <w:snapToGrid w:val="0"/>
              <w:jc w:val="center"/>
              <w:rPr>
                <w:rFonts w:ascii="宋体" w:hAnsi="宋体" w:cs="仿宋"/>
                <w:color w:val="000000"/>
                <w:kern w:val="0"/>
                <w:sz w:val="18"/>
                <w:szCs w:val="18"/>
              </w:rPr>
            </w:pP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shd w:val="clear" w:color="auto" w:fill="auto"/>
            <w:noWrap w:val="0"/>
            <w:vAlign w:val="center"/>
          </w:tcPr>
          <w:p>
            <w:pPr>
              <w:widowControl/>
              <w:adjustRightInd w:val="0"/>
              <w:snapToGrid w:val="0"/>
              <w:jc w:val="left"/>
              <w:rPr>
                <w:rFonts w:ascii="宋体" w:hAnsi="宋体" w:cs="仿宋"/>
                <w:color w:val="000000"/>
                <w:kern w:val="0"/>
                <w:sz w:val="18"/>
                <w:szCs w:val="18"/>
              </w:rPr>
            </w:pPr>
            <w:r>
              <w:rPr>
                <w:rFonts w:hint="eastAsia" w:ascii="宋体" w:hAnsi="宋体" w:cs="仿宋"/>
                <w:color w:val="000000"/>
                <w:kern w:val="0"/>
                <w:sz w:val="18"/>
                <w:szCs w:val="18"/>
              </w:rPr>
              <w:t>具备以下条件之一：</w:t>
            </w:r>
            <w:r>
              <w:rPr>
                <w:rFonts w:hint="eastAsia" w:ascii="宋体" w:hAnsi="宋体" w:cs="宋体"/>
                <w:color w:val="000000"/>
                <w:kern w:val="0"/>
                <w:sz w:val="18"/>
                <w:szCs w:val="18"/>
              </w:rPr>
              <w:t>（1）具备国家二级运动员及以上运动等级证书；（2）</w:t>
            </w:r>
            <w:r>
              <w:rPr>
                <w:rFonts w:hint="eastAsia" w:ascii="宋体" w:hAnsi="宋体" w:cs="仿宋"/>
                <w:color w:val="000000"/>
                <w:kern w:val="0"/>
                <w:sz w:val="18"/>
                <w:szCs w:val="18"/>
              </w:rPr>
              <w:t>2018-2020学年省运动会游泳联赛、市中学生体育节游泳比赛集体项目前8名、个人项目前8名获得者。</w:t>
            </w:r>
          </w:p>
          <w:p>
            <w:pPr>
              <w:widowControl/>
              <w:adjustRightInd w:val="0"/>
              <w:snapToGrid w:val="0"/>
              <w:jc w:val="left"/>
              <w:rPr>
                <w:rFonts w:ascii="宋体" w:hAnsi="宋体" w:cs="仿宋"/>
                <w:color w:val="000000"/>
                <w:kern w:val="0"/>
                <w:sz w:val="18"/>
                <w:szCs w:val="18"/>
              </w:rPr>
            </w:pPr>
            <w:r>
              <w:rPr>
                <w:rFonts w:hint="eastAsia" w:ascii="宋体" w:hAnsi="宋体" w:cs="仿宋"/>
                <w:color w:val="000000"/>
                <w:kern w:val="0"/>
                <w:sz w:val="18"/>
                <w:szCs w:val="18"/>
              </w:rPr>
              <w:t>备注：至少2名女生，女生优先。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1383"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声乐</w:t>
            </w:r>
          </w:p>
        </w:tc>
        <w:tc>
          <w:tcPr>
            <w:tcW w:w="709"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2</w:t>
            </w:r>
          </w:p>
        </w:tc>
        <w:tc>
          <w:tcPr>
            <w:tcW w:w="851" w:type="dxa"/>
            <w:shd w:val="clear" w:color="auto" w:fill="auto"/>
            <w:noWrap w:val="0"/>
            <w:vAlign w:val="center"/>
          </w:tcPr>
          <w:p>
            <w:pPr>
              <w:widowControl/>
              <w:adjustRightInd w:val="0"/>
              <w:snapToGrid w:val="0"/>
              <w:jc w:val="center"/>
              <w:rPr>
                <w:rFonts w:ascii="宋体" w:hAnsi="宋体" w:cs="仿宋"/>
                <w:color w:val="000000"/>
                <w:kern w:val="0"/>
                <w:sz w:val="18"/>
                <w:szCs w:val="18"/>
              </w:rPr>
            </w:pP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shd w:val="clear" w:color="auto" w:fill="auto"/>
            <w:noWrap w:val="0"/>
            <w:vAlign w:val="center"/>
          </w:tcPr>
          <w:p>
            <w:pPr>
              <w:widowControl/>
              <w:adjustRightInd w:val="0"/>
              <w:snapToGrid w:val="0"/>
              <w:jc w:val="left"/>
              <w:rPr>
                <w:rFonts w:ascii="宋体" w:hAnsi="宋体" w:cs="仿宋"/>
                <w:color w:val="000000"/>
                <w:kern w:val="0"/>
                <w:sz w:val="18"/>
                <w:szCs w:val="18"/>
              </w:rPr>
            </w:pPr>
            <w:r>
              <w:rPr>
                <w:rFonts w:hint="eastAsia" w:ascii="宋体" w:hAnsi="宋体" w:cs="仿宋"/>
                <w:color w:val="000000"/>
                <w:kern w:val="0"/>
                <w:sz w:val="18"/>
                <w:szCs w:val="18"/>
              </w:rPr>
              <w:t>具备以下条件之一：（1）2018-2020学年浙江省、温州市中小学生艺术节声乐、合唱比赛，市级一、二等奖或县级一等奖及以上获得者；（2）2018-2020学年浙江省学生艺术特长水平测试声乐类A、B级获得者。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1383"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器乐（键盘手或鼓手）</w:t>
            </w:r>
          </w:p>
        </w:tc>
        <w:tc>
          <w:tcPr>
            <w:tcW w:w="709" w:type="dxa"/>
            <w:shd w:val="clear" w:color="auto" w:fill="auto"/>
            <w:noWrap w:val="0"/>
            <w:vAlign w:val="center"/>
          </w:tcPr>
          <w:p>
            <w:pPr>
              <w:widowControl/>
              <w:adjustRightInd w:val="0"/>
              <w:snapToGrid w:val="0"/>
              <w:jc w:val="center"/>
              <w:rPr>
                <w:rFonts w:ascii="宋体" w:hAnsi="宋体" w:cs="仿宋"/>
                <w:color w:val="000000"/>
                <w:kern w:val="0"/>
                <w:sz w:val="18"/>
                <w:szCs w:val="18"/>
              </w:rPr>
            </w:pPr>
          </w:p>
        </w:tc>
        <w:tc>
          <w:tcPr>
            <w:tcW w:w="851"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1</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shd w:val="clear" w:color="auto" w:fill="auto"/>
            <w:noWrap w:val="0"/>
            <w:vAlign w:val="center"/>
          </w:tcPr>
          <w:p>
            <w:pPr>
              <w:widowControl/>
              <w:adjustRightInd w:val="0"/>
              <w:snapToGrid w:val="0"/>
              <w:jc w:val="left"/>
              <w:rPr>
                <w:rFonts w:ascii="宋体" w:hAnsi="宋体" w:cs="仿宋"/>
                <w:color w:val="000000"/>
                <w:kern w:val="0"/>
                <w:sz w:val="18"/>
                <w:szCs w:val="18"/>
              </w:rPr>
            </w:pPr>
            <w:r>
              <w:rPr>
                <w:rFonts w:hint="eastAsia" w:ascii="宋体" w:hAnsi="宋体" w:cs="仿宋"/>
                <w:color w:val="000000"/>
                <w:kern w:val="0"/>
                <w:sz w:val="18"/>
                <w:szCs w:val="18"/>
              </w:rPr>
              <w:t>面向市区（含鹿城、龙湾、瓯海、洞头、浙南产业集聚区）招收键盘、爵士鼓特长生。具备以下条件之一：（1）2018-2020学年浙江省、温州市中小学生艺术节器乐比赛，市级一、二等奖或县级一等奖及以上获得者；（2）2018-2020学年浙江省学生艺术特长水平测试器乐类A、B级获得者；（3）中央音乐学院七、八、九级证书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1383"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美术（含非遗）</w:t>
            </w:r>
          </w:p>
        </w:tc>
        <w:tc>
          <w:tcPr>
            <w:tcW w:w="709"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5</w:t>
            </w:r>
          </w:p>
        </w:tc>
        <w:tc>
          <w:tcPr>
            <w:tcW w:w="851"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2</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shd w:val="clear" w:color="auto" w:fill="auto"/>
            <w:noWrap w:val="0"/>
            <w:vAlign w:val="center"/>
          </w:tcPr>
          <w:p>
            <w:pPr>
              <w:widowControl/>
              <w:adjustRightInd w:val="0"/>
              <w:snapToGrid w:val="0"/>
              <w:jc w:val="left"/>
              <w:rPr>
                <w:rFonts w:ascii="宋体" w:hAnsi="宋体" w:cs="仿宋"/>
                <w:color w:val="000000"/>
                <w:kern w:val="0"/>
                <w:sz w:val="18"/>
                <w:szCs w:val="18"/>
              </w:rPr>
            </w:pPr>
            <w:r>
              <w:rPr>
                <w:rFonts w:hint="eastAsia" w:ascii="宋体" w:hAnsi="宋体" w:cs="仿宋"/>
                <w:color w:val="000000"/>
                <w:kern w:val="0"/>
                <w:sz w:val="18"/>
                <w:szCs w:val="18"/>
              </w:rPr>
              <w:t>具备以下条件之一：（1）2018-2020学年浙江省、温州市艺术节绘画、书法、篆刻、剪纸、摄影、设计、立体造型等比赛，市级一、二等奖或县级一等奖及以上获得者；（2）2018-2020学年浙江省学生艺术特长水平测试美术类(含书法、篆刻、剪纸、设计)A、B级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1383"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科技</w:t>
            </w:r>
          </w:p>
        </w:tc>
        <w:tc>
          <w:tcPr>
            <w:tcW w:w="709" w:type="dxa"/>
            <w:shd w:val="clear" w:color="auto" w:fill="auto"/>
            <w:noWrap w:val="0"/>
            <w:vAlign w:val="center"/>
          </w:tcPr>
          <w:p>
            <w:pPr>
              <w:widowControl/>
              <w:adjustRightInd w:val="0"/>
              <w:snapToGrid w:val="0"/>
              <w:jc w:val="center"/>
              <w:rPr>
                <w:rFonts w:ascii="宋体" w:hAnsi="宋体" w:cs="仿宋"/>
                <w:color w:val="000000"/>
                <w:kern w:val="0"/>
                <w:sz w:val="18"/>
                <w:szCs w:val="18"/>
              </w:rPr>
            </w:pPr>
          </w:p>
        </w:tc>
        <w:tc>
          <w:tcPr>
            <w:tcW w:w="851"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3</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shd w:val="clear" w:color="auto" w:fill="auto"/>
            <w:noWrap w:val="0"/>
            <w:vAlign w:val="center"/>
          </w:tcPr>
          <w:p>
            <w:pPr>
              <w:widowControl/>
              <w:adjustRightInd w:val="0"/>
              <w:snapToGrid w:val="0"/>
              <w:jc w:val="left"/>
              <w:rPr>
                <w:rFonts w:ascii="宋体" w:hAnsi="宋体" w:cs="仿宋"/>
                <w:color w:val="000000"/>
                <w:kern w:val="0"/>
                <w:sz w:val="18"/>
                <w:szCs w:val="18"/>
              </w:rPr>
            </w:pPr>
            <w:r>
              <w:rPr>
                <w:rFonts w:hint="eastAsia" w:ascii="宋体" w:hAnsi="宋体" w:cs="仿宋"/>
                <w:color w:val="000000"/>
                <w:kern w:val="0"/>
                <w:sz w:val="18"/>
                <w:szCs w:val="18"/>
              </w:rPr>
              <w:t>2018-2020学年浙江省、温州市科技节、信息学奥林匹克联赛、机器人大赛、网页大赛、创客大赛，一、二等奖获得者。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1383"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男足</w:t>
            </w:r>
          </w:p>
        </w:tc>
        <w:tc>
          <w:tcPr>
            <w:tcW w:w="709" w:type="dxa"/>
            <w:shd w:val="clear" w:color="auto" w:fill="auto"/>
            <w:noWrap w:val="0"/>
            <w:vAlign w:val="center"/>
          </w:tcPr>
          <w:p>
            <w:pPr>
              <w:widowControl/>
              <w:adjustRightInd w:val="0"/>
              <w:snapToGrid w:val="0"/>
              <w:jc w:val="center"/>
              <w:rPr>
                <w:rFonts w:ascii="宋体" w:hAnsi="宋体" w:cs="仿宋"/>
                <w:color w:val="000000"/>
                <w:kern w:val="0"/>
                <w:sz w:val="18"/>
                <w:szCs w:val="18"/>
              </w:rPr>
            </w:pPr>
            <w:r>
              <w:rPr>
                <w:rFonts w:hint="eastAsia" w:ascii="宋体" w:hAnsi="宋体" w:cs="仿宋"/>
                <w:color w:val="000000"/>
                <w:kern w:val="0"/>
                <w:sz w:val="18"/>
                <w:szCs w:val="18"/>
              </w:rPr>
              <w:t>4</w:t>
            </w:r>
          </w:p>
        </w:tc>
        <w:tc>
          <w:tcPr>
            <w:tcW w:w="851" w:type="dxa"/>
            <w:shd w:val="clear" w:color="auto" w:fill="auto"/>
            <w:noWrap w:val="0"/>
            <w:vAlign w:val="center"/>
          </w:tcPr>
          <w:p>
            <w:pPr>
              <w:widowControl/>
              <w:adjustRightInd w:val="0"/>
              <w:snapToGrid w:val="0"/>
              <w:jc w:val="center"/>
              <w:rPr>
                <w:rFonts w:ascii="宋体" w:hAnsi="宋体" w:cs="仿宋"/>
                <w:color w:val="000000"/>
                <w:kern w:val="0"/>
                <w:sz w:val="18"/>
                <w:szCs w:val="18"/>
              </w:rPr>
            </w:pP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shd w:val="clear" w:color="auto" w:fill="auto"/>
            <w:noWrap w:val="0"/>
            <w:vAlign w:val="center"/>
          </w:tcPr>
          <w:p>
            <w:pPr>
              <w:widowControl/>
              <w:adjustRightInd w:val="0"/>
              <w:snapToGrid w:val="0"/>
              <w:jc w:val="left"/>
              <w:rPr>
                <w:rFonts w:ascii="宋体" w:hAnsi="宋体" w:cs="仿宋"/>
                <w:color w:val="000000"/>
                <w:kern w:val="0"/>
                <w:sz w:val="18"/>
                <w:szCs w:val="18"/>
              </w:rPr>
            </w:pPr>
            <w:r>
              <w:rPr>
                <w:rFonts w:hint="eastAsia" w:ascii="宋体" w:hAnsi="宋体" w:cs="仿宋"/>
                <w:color w:val="000000"/>
                <w:kern w:val="0"/>
                <w:sz w:val="18"/>
                <w:szCs w:val="18"/>
              </w:rPr>
              <w:t>具备以下条件之一：（1）国家二级运动员及以上运动等级证书；（2）2018-2020学年温州市直中学生体育节足球赛前8名（主力队员）；（3）2018-2020学年温州市中学生校园足球联赛团体前8名（主力队员）。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26" w:type="dxa"/>
            <w:vMerge w:val="restart"/>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温州市第二十一中学</w:t>
            </w: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田径</w:t>
            </w:r>
          </w:p>
          <w:p>
            <w:pPr>
              <w:spacing w:line="0" w:lineRule="atLeast"/>
              <w:jc w:val="center"/>
              <w:rPr>
                <w:rFonts w:ascii="宋体" w:hAnsi="宋体" w:cs="宋体"/>
                <w:color w:val="000000"/>
                <w:kern w:val="0"/>
                <w:sz w:val="18"/>
                <w:szCs w:val="18"/>
                <w:lang w:val="en-US" w:eastAsia="zh-CN"/>
              </w:rPr>
            </w:pPr>
          </w:p>
        </w:tc>
        <w:tc>
          <w:tcPr>
            <w:tcW w:w="709" w:type="dxa"/>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708" w:type="dxa"/>
            <w:gridSpan w:val="2"/>
            <w:vMerge w:val="restart"/>
            <w:shd w:val="clear" w:color="auto" w:fill="auto"/>
            <w:noWrap w:val="0"/>
            <w:vAlign w:val="center"/>
          </w:tcPr>
          <w:p>
            <w:pPr>
              <w:widowControl/>
              <w:adjustRightInd w:val="0"/>
              <w:snapToGrid w:val="0"/>
              <w:jc w:val="center"/>
              <w:rPr>
                <w:rFonts w:hint="eastAsia" w:ascii="宋体" w:hAnsi="宋体" w:cs="宋体"/>
                <w:color w:val="000000"/>
                <w:kern w:val="0"/>
                <w:sz w:val="18"/>
                <w:szCs w:val="18"/>
                <w:lang w:val="en-US" w:eastAsia="zh-CN"/>
              </w:rPr>
            </w:pPr>
          </w:p>
          <w:p>
            <w:pPr>
              <w:widowControl/>
              <w:adjustRightInd w:val="0"/>
              <w:snapToGrid w:val="0"/>
              <w:jc w:val="center"/>
              <w:rPr>
                <w:rFonts w:hint="eastAsia" w:ascii="宋体" w:hAnsi="宋体" w:cs="宋体"/>
                <w:color w:val="000000"/>
                <w:kern w:val="0"/>
                <w:sz w:val="18"/>
                <w:szCs w:val="18"/>
                <w:lang w:val="en-US" w:eastAsia="zh-CN"/>
              </w:rPr>
            </w:pPr>
          </w:p>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27（含足球单列12人）</w:t>
            </w:r>
          </w:p>
        </w:tc>
        <w:tc>
          <w:tcPr>
            <w:tcW w:w="5387" w:type="dxa"/>
            <w:gridSpan w:val="2"/>
            <w:shd w:val="clear" w:color="auto" w:fill="auto"/>
            <w:noWrap w:val="0"/>
            <w:vAlign w:val="center"/>
          </w:tcPr>
          <w:p>
            <w:pPr>
              <w:widowControl/>
              <w:adjustRightInd w:val="0"/>
              <w:snapToGrid w:val="0"/>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具体项目：短跑2人、中长跑1人、跳跃2人，以上项目不限男女。</w:t>
            </w:r>
          </w:p>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具备以下条件之一：（1）国家二级运动员及以上等级资格；（2）2019-2021学年获温州市区区级运动会以上个人项目前八名。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羽毛球</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之一：（1）国家二级运动员及以上等级资格；（2）2019-2021学年温州市中小学生羽毛球锦标赛个人项目（含单.双.混）前6名，集体项目前4名（主力队员）；（3）2019-2021学年浙江省教育厅或浙江省体育局举办的浙江省中学生羽毛球比赛个人项目（含单、双、混）前8名.集体项目前6名(主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乒乓球</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之一：（1）国家二级运动员及以上等级资格；（2）2019-2021学年温州市区中学生体育节乒乓球比赛初中团体前5名(主力队员)；（3）2019-2021学年温州市教育局和体育局举办的温州市中小学生乒乓球联赛初中团体前6名(主力队员)；（4）2019-2021学年浙江省教育厅和体育局联合举办的中学生乒乓球比赛个人前8名、集体项目前8名(主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男足</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之一：（1）国家二级运动员及以上等级资格；（2）2019-2021学年温州市直或县（市、区）体育节足球比赛初中组团体前8名(主力队员)；（3）2019-2021学年ZSFL浙江省校园足球联赛初中组总决赛前8名(主力队员)；（4）2019-2021学年温州市中小学生校园足球联赛初中组团体前8名(主力队员)；（5）2019-2021学年省一级比赛获前8名（主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朗诵</w:t>
            </w:r>
          </w:p>
        </w:tc>
        <w:tc>
          <w:tcPr>
            <w:tcW w:w="709" w:type="dxa"/>
            <w:shd w:val="clear" w:color="auto" w:fill="auto"/>
            <w:noWrap/>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具备以下条件之一：（1）2019-2021学年温州市中小学生艺术节朗诵比赛个人项目一、二等奖（县级一等奖）获得者；（2）2019-2021学年省艺术节朗诵比赛项目获奖者。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书法</w:t>
            </w:r>
          </w:p>
        </w:tc>
        <w:tc>
          <w:tcPr>
            <w:tcW w:w="709" w:type="dxa"/>
            <w:shd w:val="clear" w:color="auto" w:fill="auto"/>
            <w:noWrap/>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之一：（1）2019-2021学年温州市中小学生艺术节书法比赛个人项目一、二等奖获得者；（2）2019-2021学年省艺术节书法比赛项目获奖者；（3）2019-2021学年浙江省学生艺术特长水平测试书法类A、B级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 w:type="dxa"/>
            <w:vMerge w:val="restart"/>
            <w:shd w:val="clear" w:color="auto" w:fill="auto"/>
            <w:noWrap w:val="0"/>
            <w:vAlign w:val="center"/>
          </w:tcPr>
          <w:p>
            <w:pPr>
              <w:widowControl/>
              <w:adjustRightInd w:val="0"/>
              <w:snapToGrid w:val="0"/>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温州市第二十二中学</w:t>
            </w: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田径</w:t>
            </w:r>
          </w:p>
          <w:p>
            <w:pPr>
              <w:widowControl/>
              <w:adjustRightInd w:val="0"/>
              <w:snapToGrid w:val="0"/>
              <w:jc w:val="center"/>
              <w:rPr>
                <w:rFonts w:ascii="宋体" w:hAnsi="宋体" w:cs="宋体"/>
                <w:color w:val="000000"/>
                <w:kern w:val="0"/>
                <w:sz w:val="18"/>
                <w:szCs w:val="18"/>
                <w:lang w:val="en-US" w:eastAsia="zh-CN"/>
              </w:rPr>
            </w:pP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708" w:type="dxa"/>
            <w:gridSpan w:val="2"/>
            <w:vMerge w:val="restart"/>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32人</w:t>
            </w: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具体项目:</w:t>
            </w:r>
            <w:r>
              <w:rPr>
                <w:rFonts w:hint="eastAsia"/>
                <w:color w:val="000000"/>
              </w:rPr>
              <w:t xml:space="preserve"> </w:t>
            </w:r>
            <w:r>
              <w:rPr>
                <w:rFonts w:hint="eastAsia" w:ascii="宋体" w:hAnsi="宋体" w:cs="宋体"/>
                <w:color w:val="000000"/>
                <w:kern w:val="0"/>
                <w:sz w:val="18"/>
                <w:szCs w:val="18"/>
                <w:lang w:val="en-US" w:eastAsia="zh-CN"/>
              </w:rPr>
              <w:t>跳跃类：2人；跑类：长跑1人；短跑1人 ；投掷类：2人</w:t>
            </w:r>
          </w:p>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具备以下条件之一：（1）2018-2020学年温州市中学生田径运动会体育特色项目学校初中组个人项目前6名、县市区中小学田径运动会初中组个人项目前4名；（2）该项目获国家二级运动员及以上运动员证书。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乒乓球</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具备以下条件之一：（1）2018-2020学年温州市直、鹿城区中学生体育节、龙湾区、瓯海区、洞头区中学生乒乓球比赛初中团体前五名的主力队员 ；（2）2018-2020学年温州市教育局.体育局举办的温州市中小学生乒乓球联赛、锦标赛初中个人前8名（含单、双、混）或团体前6名的主力队员 ；（3）2018-2020学年浙江省教育厅.体育局举办的中学生乒乓球比赛个人前10名或集体项目前10名的主力队员；（4）该项目国家二级运动员及以上证书获得者。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羽毛球</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具备以下条件之一： （1）2018-2020学年温州市中小学生羽毛球锦标赛个人项目（含单、双、混）前5名、集体项目前3名（主力队员）；（2）2018-2020学年浙江省教育厅或浙江省体育局举办的浙江省中学生羽毛球比赛个人项目（含单、双、混）前8名、集体项目前3名(主力队员)；（3）获该项目国家二级运动员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女篮</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具备以下条件之一：（1）2018-2020学年温州市区中学生女子篮球比赛前8名的主力队员（含瓯海区，龙湾区，洞头区，鹿城区）；（2）该项目获国家二级运动员及以上运动员证书。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航模</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 2018-2020学年温州市青少年航空、车辆模型锦标赛中项目二等奖及以上获得者。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器乐</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项目:弦乐（不限中西）1人；打击乐 （不限中西）1人；弹拨乐（吉他，琵琶等不限中西）1人</w:t>
            </w:r>
          </w:p>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具备以下条件之一：（1）2018-2020学年温州市中小学生艺术节器乐比赛个人项目市级一、二等奖（或县级一等奖）获得者；（2）2018-2020学年浙江省中学生艺术特长水平测试器乐类B级获得者。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创客（信息技术）</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之一：（1）2018-2020学年全国、省、市学生电脑制作活动中创客项目、程序设计、3D创意设计、机器人现场赛项目获市二等奖及以上；（2）2018-2020学年市青少年科技节活动之奥林匹克信息学竞赛市二等奖以上、用信息技术编程类实现的青少年科技创新大赛市二等奖以上、用信息技术编程类实现的创客教育作品展示评比活动市二等奖及以上；（3）2018-2020学年温州科技创新大赛（机器人类）市二等奖以上获奖者；（4）2018-2020学年浙江省电脑机器人大赛二等奖及以上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击剑</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之一：（1）2018-2020学年温州市少年儿童击剑锦标赛冠军赛获个人前3名、团体第一名；（2）2018-2020学年浙江省击剑锦标赛冠军赛获得个人前8名、团体前6；（3）2018-2020学年浙江省运动会击剑项目个人或者团体前八名获得者；（4）2018-2020学年该项目获国家二级运动员及以上运动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射艺</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具备以下条件之一：（1）2018-2020学年全国各省市教育局或者体育局等官方举办的青少年传统弓射艺比赛个人前六名、团体前六名。（2）2018-2020学年中国大学生射箭（射艺）锦标赛个人前六名、团体前六名。（3）该项目获得国家二级运动员及以上运动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6" w:type="dxa"/>
            <w:vMerge w:val="restart"/>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龙湾中学</w:t>
            </w:r>
          </w:p>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田径</w:t>
            </w:r>
          </w:p>
          <w:p>
            <w:pPr>
              <w:widowControl/>
              <w:adjustRightInd w:val="0"/>
              <w:snapToGrid w:val="0"/>
              <w:jc w:val="center"/>
              <w:rPr>
                <w:rFonts w:ascii="宋体" w:hAnsi="宋体" w:cs="宋体"/>
                <w:color w:val="000000"/>
                <w:kern w:val="0"/>
                <w:sz w:val="18"/>
                <w:szCs w:val="18"/>
              </w:rPr>
            </w:pPr>
          </w:p>
        </w:tc>
        <w:tc>
          <w:tcPr>
            <w:tcW w:w="709" w:type="dxa"/>
            <w:noWrap w:val="0"/>
            <w:vAlign w:val="center"/>
          </w:tcPr>
          <w:p>
            <w:pPr>
              <w:widowControl/>
              <w:adjustRightInd w:val="0"/>
              <w:snapToGrid w:val="0"/>
              <w:jc w:val="center"/>
              <w:rPr>
                <w:rFonts w:ascii="宋体" w:hAnsi="宋体" w:cs="宋体"/>
                <w:color w:val="000000"/>
                <w:kern w:val="0"/>
                <w:sz w:val="18"/>
                <w:szCs w:val="18"/>
              </w:rPr>
            </w:pPr>
          </w:p>
        </w:tc>
        <w:tc>
          <w:tcPr>
            <w:tcW w:w="851"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8" w:type="dxa"/>
            <w:gridSpan w:val="2"/>
            <w:vMerge w:val="restart"/>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16人</w:t>
            </w:r>
          </w:p>
        </w:tc>
        <w:tc>
          <w:tcPr>
            <w:tcW w:w="5387" w:type="dxa"/>
            <w:gridSpan w:val="2"/>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具体项目：男子短跑（200米、400米）1人，男子跳跃（三级跳远、跳远）1人，女子跳高1人，女子短跑（100米、200米、400米）2人。</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条件之一：（1）具备国家二级运动员及以上运动等级资格；（2）2018-2020学年参加市级以上运动会或田径分龄赛获得个人项目前8名；（3）2018-2020学年参加区级（市直）运动会获得个人项目前3名（浙南产业集聚区第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男篮</w:t>
            </w:r>
          </w:p>
        </w:tc>
        <w:tc>
          <w:tcPr>
            <w:tcW w:w="709"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1" w:type="dxa"/>
            <w:noWrap w:val="0"/>
            <w:vAlign w:val="center"/>
          </w:tcPr>
          <w:p>
            <w:pPr>
              <w:widowControl/>
              <w:adjustRightInd w:val="0"/>
              <w:snapToGrid w:val="0"/>
              <w:jc w:val="center"/>
              <w:rPr>
                <w:rFonts w:ascii="宋体" w:hAnsi="宋体" w:cs="宋体"/>
                <w:color w:val="000000"/>
                <w:kern w:val="0"/>
                <w:sz w:val="18"/>
                <w:szCs w:val="18"/>
              </w:rPr>
            </w:pPr>
          </w:p>
        </w:tc>
        <w:tc>
          <w:tcPr>
            <w:tcW w:w="708" w:type="dxa"/>
            <w:gridSpan w:val="2"/>
            <w:vMerge w:val="continue"/>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相应条件之一：（1）具备国家二级运动员及以上运动等级资格；（2）2018-2020学年所在篮球队参加市级及以上比赛获得前8名的主力队员，或县（市、区）比赛获得前4名（浙南产业集聚区第1名）的主力队员。注：未获以上荣誉但身高达到188CM的学生由各学校推荐也可参加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武术</w:t>
            </w:r>
          </w:p>
        </w:tc>
        <w:tc>
          <w:tcPr>
            <w:tcW w:w="709" w:type="dxa"/>
            <w:noWrap w:val="0"/>
            <w:vAlign w:val="center"/>
          </w:tcPr>
          <w:p>
            <w:pPr>
              <w:widowControl/>
              <w:adjustRightInd w:val="0"/>
              <w:snapToGrid w:val="0"/>
              <w:jc w:val="center"/>
              <w:rPr>
                <w:rFonts w:ascii="宋体" w:hAnsi="宋体" w:cs="宋体"/>
                <w:color w:val="000000"/>
                <w:kern w:val="0"/>
                <w:sz w:val="18"/>
                <w:szCs w:val="18"/>
              </w:rPr>
            </w:pPr>
          </w:p>
        </w:tc>
        <w:tc>
          <w:tcPr>
            <w:tcW w:w="851"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08" w:type="dxa"/>
            <w:gridSpan w:val="2"/>
            <w:vMerge w:val="continue"/>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相应条件之一：（1）2018-2020学年全国中学生武术套路锦标赛前六名；（2）2018-2020学年浙江省青少年武术套路锦标赛(冠军赛)前六名；（3）2018-2020学年浙江省青少年阳光体育运动会武术套路比赛前六名；（4）2018-2020学年温州市青少年武术套路锦标赛前三名；（5）2018-2020学年温州市中小学生武术套路锦标赛(冠军赛)前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声乐</w:t>
            </w:r>
          </w:p>
        </w:tc>
        <w:tc>
          <w:tcPr>
            <w:tcW w:w="709" w:type="dxa"/>
            <w:noWrap w:val="0"/>
            <w:vAlign w:val="center"/>
          </w:tcPr>
          <w:p>
            <w:pPr>
              <w:widowControl/>
              <w:adjustRightInd w:val="0"/>
              <w:snapToGrid w:val="0"/>
              <w:jc w:val="center"/>
              <w:rPr>
                <w:rFonts w:ascii="宋体" w:hAnsi="宋体" w:cs="宋体"/>
                <w:color w:val="000000"/>
                <w:kern w:val="0"/>
                <w:sz w:val="18"/>
                <w:szCs w:val="18"/>
              </w:rPr>
            </w:pPr>
          </w:p>
        </w:tc>
        <w:tc>
          <w:tcPr>
            <w:tcW w:w="851"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08" w:type="dxa"/>
            <w:gridSpan w:val="2"/>
            <w:vMerge w:val="continue"/>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相应条件之一：（1）2018-2020学年参加温州市中小学生艺术节比赛个人相应项目三等奖以上获得者；（2）2018-2020学年参加区级（市直）中小学生艺术节比赛个人相应项目一、二等奖获得者（浙南产业集聚区一等奖）；（3）2018-2020学年参与中小学艺术节比赛团队项目（合唱、）获得市级三等奖以上，或区级（市直）一等奖骨干成员（每校限推四名，需有学校统一公示证明以及排练照片）；（4）2018-2020学年浙江省学生艺术特长水平测试声乐A级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26" w:type="dxa"/>
            <w:vMerge w:val="restart"/>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龙湾区永强中学</w:t>
            </w: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田径</w:t>
            </w:r>
          </w:p>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（短跑2人，中长跑1人，跳跃2人）</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8" w:type="dxa"/>
            <w:gridSpan w:val="2"/>
            <w:vMerge w:val="restart"/>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16人</w:t>
            </w: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田径项目：短跑（招男子100米、110米栏、200米、400米，女子100米、200米、100米栏、400米）；中长跑（招男女800米、男子1500米）；跳跃（招男女跳远、跳高和男子三级跳）。</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相应条件之一：（1）该项目获国家二级运动员及以上运动员证书；（2）2018-2020学年温州市中学生田径运动会体育特色项目学校初中组个人项目前8名（3）2018-2020学年县市区中小学田径运动会初中组个人项目前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声乐2（含合唱方向）</w:t>
            </w:r>
          </w:p>
          <w:p>
            <w:pPr>
              <w:widowControl/>
              <w:adjustRightInd w:val="0"/>
              <w:snapToGrid w:val="0"/>
              <w:jc w:val="center"/>
              <w:rPr>
                <w:rFonts w:ascii="宋体" w:hAnsi="宋体" w:cs="宋体"/>
                <w:color w:val="000000"/>
                <w:kern w:val="0"/>
                <w:sz w:val="18"/>
                <w:szCs w:val="18"/>
              </w:rPr>
            </w:pPr>
          </w:p>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器乐2（除钢琴外）</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rPr>
              <w:t>3+5</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具备以下相应条件之一：</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1）2018-2020学年浙江省中小学生艺术节比赛个人相应项目一二三等奖获得者；（2）2018-2020学年温州市中小学生艺术节比赛个人相应项目一二等奖获得者；（3）2018-2020学年县市区中小学生艺术节比赛个人相应项目一等奖获得者；（4）2018-2020学年浙江省中学生艺术特长水平测试声乐、器乐（除钢琴外）A、B级获得者；（5）获得中央音乐学院、中国音乐学院、上海音乐学院声乐或器乐（除钢琴外）考级六级及以上证书。（6）报考合唱方向的特长生除具备上述个人获奖条件外，还必须出具初中参加合唱团训练的证明，初中所在合唱团必须获得2018-2020学年期间教育行政部门区级一等奖或市级二等奖（含二等奖）以上荣誉，（以教育行政部门荣誉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西画</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rPr>
              <w:t>3</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rPr>
              <w:t>具备以下相应条件之一：（1）2018-2020学年浙江省中小学生艺术节比赛个人相应项目一二三等奖获得者；（2）2018-2020学年温州市中小学生艺术节比赛个人相应项目一二等奖获得者；（3）2018-2020学年县市区中小学生艺术节比赛个人相应项目一等奖获得者；（4）浙江省中学生艺术特长水平测试西画A、B级获得者；（5）2018-2020学年获得中国美术学院西画考级六级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426" w:type="dxa"/>
            <w:vMerge w:val="restart"/>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瓯海中学</w:t>
            </w:r>
          </w:p>
        </w:tc>
        <w:tc>
          <w:tcPr>
            <w:tcW w:w="1383" w:type="dxa"/>
            <w:shd w:val="clear" w:color="auto" w:fill="auto"/>
            <w:noWrap w:val="0"/>
            <w:vAlign w:val="center"/>
          </w:tcPr>
          <w:p>
            <w:pPr>
              <w:widowControl/>
              <w:snapToGrid w:val="0"/>
              <w:jc w:val="center"/>
              <w:textAlignment w:val="center"/>
              <w:rPr>
                <w:color w:val="000000"/>
                <w:sz w:val="18"/>
                <w:szCs w:val="18"/>
              </w:rPr>
            </w:pPr>
            <w:r>
              <w:rPr>
                <w:rFonts w:hint="eastAsia"/>
                <w:color w:val="000000"/>
                <w:sz w:val="18"/>
                <w:szCs w:val="18"/>
              </w:rPr>
              <w:t>田径</w:t>
            </w:r>
          </w:p>
        </w:tc>
        <w:tc>
          <w:tcPr>
            <w:tcW w:w="709" w:type="dxa"/>
            <w:shd w:val="clear" w:color="auto" w:fill="auto"/>
            <w:noWrap w:val="0"/>
            <w:vAlign w:val="center"/>
          </w:tcPr>
          <w:p>
            <w:pPr>
              <w:widowControl/>
              <w:snapToGrid w:val="0"/>
              <w:jc w:val="center"/>
              <w:textAlignment w:val="center"/>
              <w:rPr>
                <w:color w:val="000000"/>
                <w:sz w:val="18"/>
                <w:szCs w:val="18"/>
              </w:rPr>
            </w:pPr>
            <w:r>
              <w:rPr>
                <w:rFonts w:ascii="宋体" w:hAnsi="宋体" w:cs="宋体"/>
                <w:color w:val="000000"/>
                <w:sz w:val="18"/>
                <w:szCs w:val="18"/>
              </w:rPr>
              <w:t>5</w:t>
            </w:r>
          </w:p>
        </w:tc>
        <w:tc>
          <w:tcPr>
            <w:tcW w:w="851" w:type="dxa"/>
            <w:shd w:val="clear" w:color="auto" w:fill="auto"/>
            <w:noWrap w:val="0"/>
            <w:vAlign w:val="center"/>
          </w:tcPr>
          <w:p>
            <w:pPr>
              <w:widowControl/>
              <w:snapToGrid w:val="0"/>
              <w:jc w:val="center"/>
              <w:textAlignment w:val="center"/>
              <w:rPr>
                <w:color w:val="000000"/>
                <w:sz w:val="18"/>
                <w:szCs w:val="18"/>
              </w:rPr>
            </w:pPr>
            <w:r>
              <w:rPr>
                <w:rFonts w:ascii="宋体" w:hAnsi="宋体" w:cs="宋体"/>
                <w:color w:val="000000"/>
                <w:sz w:val="18"/>
                <w:szCs w:val="18"/>
              </w:rPr>
              <w:t>1</w:t>
            </w:r>
          </w:p>
        </w:tc>
        <w:tc>
          <w:tcPr>
            <w:tcW w:w="708" w:type="dxa"/>
            <w:gridSpan w:val="2"/>
            <w:vMerge w:val="restart"/>
            <w:shd w:val="clear" w:color="auto" w:fill="auto"/>
            <w:noWrap w:val="0"/>
            <w:vAlign w:val="center"/>
          </w:tcPr>
          <w:p>
            <w:pPr>
              <w:widowControl/>
              <w:snapToGrid w:val="0"/>
              <w:jc w:val="center"/>
              <w:textAlignment w:val="center"/>
              <w:rPr>
                <w:color w:val="000000"/>
                <w:sz w:val="18"/>
                <w:szCs w:val="18"/>
              </w:rPr>
            </w:pPr>
            <w:r>
              <w:rPr>
                <w:rFonts w:hint="eastAsia"/>
                <w:color w:val="000000"/>
                <w:sz w:val="18"/>
                <w:szCs w:val="18"/>
              </w:rPr>
              <w:t>20人</w:t>
            </w:r>
          </w:p>
        </w:tc>
        <w:tc>
          <w:tcPr>
            <w:tcW w:w="5387" w:type="dxa"/>
            <w:gridSpan w:val="2"/>
            <w:shd w:val="clear" w:color="auto" w:fill="auto"/>
            <w:noWrap w:val="0"/>
            <w:vAlign w:val="center"/>
          </w:tcPr>
          <w:p>
            <w:pPr>
              <w:widowControl/>
              <w:snapToGrid w:val="0"/>
              <w:spacing w:line="240" w:lineRule="atLeast"/>
              <w:textAlignment w:val="baseline"/>
              <w:rPr>
                <w:color w:val="000000"/>
                <w:sz w:val="18"/>
                <w:szCs w:val="18"/>
              </w:rPr>
            </w:pPr>
            <w:r>
              <w:rPr>
                <w:rFonts w:hint="eastAsia"/>
                <w:color w:val="000000"/>
                <w:sz w:val="18"/>
                <w:szCs w:val="18"/>
              </w:rPr>
              <w:t>符合下列条件之一：</w:t>
            </w:r>
            <w:r>
              <w:rPr>
                <w:color w:val="000000"/>
                <w:sz w:val="18"/>
                <w:szCs w:val="18"/>
              </w:rPr>
              <w:br w:type="textWrapping"/>
            </w:r>
            <w:r>
              <w:rPr>
                <w:rFonts w:ascii="宋体" w:hAnsi="宋体" w:cs="宋体"/>
                <w:color w:val="000000"/>
                <w:sz w:val="18"/>
                <w:szCs w:val="18"/>
              </w:rPr>
              <w:t>1.201</w:t>
            </w:r>
            <w:r>
              <w:rPr>
                <w:rFonts w:hint="eastAsia"/>
                <w:color w:val="000000"/>
                <w:sz w:val="18"/>
                <w:szCs w:val="18"/>
              </w:rPr>
              <w:t>9年</w:t>
            </w:r>
            <w:r>
              <w:rPr>
                <w:rFonts w:ascii="宋体" w:hAnsi="宋体" w:cs="宋体"/>
                <w:color w:val="000000"/>
                <w:sz w:val="18"/>
                <w:szCs w:val="18"/>
              </w:rPr>
              <w:t>9</w:t>
            </w:r>
            <w:r>
              <w:rPr>
                <w:rFonts w:hint="eastAsia"/>
                <w:color w:val="000000"/>
                <w:sz w:val="18"/>
                <w:szCs w:val="18"/>
              </w:rPr>
              <w:t>月以来县（市、区）田径运动会个人前三名；</w:t>
            </w:r>
          </w:p>
          <w:p>
            <w:pPr>
              <w:widowControl/>
              <w:snapToGrid w:val="0"/>
              <w:spacing w:line="240" w:lineRule="atLeast"/>
              <w:textAlignment w:val="baseline"/>
              <w:rPr>
                <w:color w:val="000000"/>
                <w:sz w:val="18"/>
                <w:szCs w:val="18"/>
              </w:rPr>
            </w:pPr>
            <w:r>
              <w:rPr>
                <w:rFonts w:ascii="宋体" w:hAnsi="宋体" w:cs="宋体"/>
                <w:color w:val="000000"/>
                <w:sz w:val="18"/>
                <w:szCs w:val="18"/>
              </w:rPr>
              <w:t>2.</w:t>
            </w:r>
            <w:r>
              <w:rPr>
                <w:rFonts w:hint="eastAsia"/>
                <w:color w:val="000000"/>
                <w:sz w:val="18"/>
                <w:szCs w:val="18"/>
              </w:rPr>
              <w:t>2019年9月以来市中学生田径运动会个人前八名；</w:t>
            </w:r>
          </w:p>
          <w:p>
            <w:pPr>
              <w:widowControl/>
              <w:snapToGrid w:val="0"/>
              <w:spacing w:line="240" w:lineRule="atLeast"/>
              <w:textAlignment w:val="baseline"/>
              <w:rPr>
                <w:color w:val="000000"/>
                <w:sz w:val="18"/>
                <w:szCs w:val="18"/>
              </w:rPr>
            </w:pPr>
            <w:r>
              <w:rPr>
                <w:rFonts w:ascii="宋体" w:hAnsi="宋体" w:cs="宋体"/>
                <w:color w:val="000000"/>
                <w:sz w:val="18"/>
                <w:szCs w:val="18"/>
              </w:rPr>
              <w:t>3.</w:t>
            </w:r>
            <w:r>
              <w:rPr>
                <w:rFonts w:hint="eastAsia"/>
                <w:color w:val="000000"/>
                <w:sz w:val="18"/>
                <w:szCs w:val="18"/>
              </w:rPr>
              <w:t>2019年9月以来市田径分龄赛个人前八名；</w:t>
            </w:r>
          </w:p>
          <w:p>
            <w:pPr>
              <w:widowControl/>
              <w:snapToGrid w:val="0"/>
              <w:spacing w:line="240" w:lineRule="atLeast"/>
              <w:textAlignment w:val="baseline"/>
              <w:rPr>
                <w:color w:val="000000"/>
                <w:sz w:val="18"/>
                <w:szCs w:val="18"/>
              </w:rPr>
            </w:pPr>
            <w:r>
              <w:rPr>
                <w:rFonts w:ascii="宋体" w:hAnsi="宋体" w:cs="宋体"/>
                <w:color w:val="000000"/>
                <w:sz w:val="18"/>
                <w:szCs w:val="18"/>
              </w:rPr>
              <w:t>4.</w:t>
            </w:r>
            <w:r>
              <w:rPr>
                <w:rFonts w:hint="eastAsia"/>
                <w:color w:val="000000"/>
                <w:sz w:val="18"/>
                <w:szCs w:val="18"/>
              </w:rPr>
              <w:t>国家二级及以上运动员证书获得者。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color w:val="000000"/>
                <w:sz w:val="18"/>
                <w:szCs w:val="18"/>
              </w:rPr>
              <w:t>男篮</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color w:val="000000"/>
                <w:sz w:val="18"/>
                <w:szCs w:val="18"/>
              </w:rPr>
              <w:t>5</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color w:val="000000"/>
                <w:sz w:val="18"/>
              </w:rPr>
              <w:t>1</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textAlignment w:val="center"/>
              <w:rPr>
                <w:rFonts w:ascii="宋体" w:hAnsi="宋体"/>
                <w:color w:val="000000"/>
                <w:sz w:val="18"/>
                <w:szCs w:val="18"/>
              </w:rPr>
            </w:pPr>
            <w:r>
              <w:rPr>
                <w:rFonts w:ascii="宋体" w:hAnsi="宋体" w:cs="宋体"/>
                <w:color w:val="000000"/>
                <w:sz w:val="18"/>
                <w:szCs w:val="18"/>
              </w:rPr>
              <w:t>200</w:t>
            </w:r>
            <w:r>
              <w:rPr>
                <w:rFonts w:hint="eastAsia"/>
                <w:color w:val="000000"/>
                <w:sz w:val="18"/>
                <w:szCs w:val="18"/>
              </w:rPr>
              <w:t>5年</w:t>
            </w:r>
            <w:r>
              <w:rPr>
                <w:rFonts w:ascii="宋体" w:hAnsi="宋体" w:cs="宋体"/>
                <w:color w:val="000000"/>
                <w:sz w:val="18"/>
                <w:szCs w:val="18"/>
              </w:rPr>
              <w:t>9</w:t>
            </w:r>
            <w:r>
              <w:rPr>
                <w:rFonts w:hint="eastAsia"/>
                <w:color w:val="000000"/>
                <w:sz w:val="18"/>
                <w:szCs w:val="18"/>
              </w:rPr>
              <w:t>月</w:t>
            </w:r>
            <w:r>
              <w:rPr>
                <w:rFonts w:ascii="宋体" w:hAnsi="宋体" w:cs="宋体"/>
                <w:color w:val="000000"/>
                <w:sz w:val="18"/>
                <w:szCs w:val="18"/>
              </w:rPr>
              <w:t>1</w:t>
            </w:r>
            <w:r>
              <w:rPr>
                <w:rFonts w:hint="eastAsia"/>
                <w:color w:val="000000"/>
                <w:sz w:val="18"/>
                <w:szCs w:val="18"/>
              </w:rPr>
              <w:t>日至</w:t>
            </w:r>
            <w:r>
              <w:rPr>
                <w:rFonts w:ascii="宋体" w:hAnsi="宋体" w:cs="宋体"/>
                <w:color w:val="000000"/>
                <w:sz w:val="18"/>
                <w:szCs w:val="18"/>
              </w:rPr>
              <w:t>200</w:t>
            </w:r>
            <w:r>
              <w:rPr>
                <w:rFonts w:hint="eastAsia"/>
                <w:color w:val="000000"/>
                <w:sz w:val="18"/>
                <w:szCs w:val="18"/>
              </w:rPr>
              <w:t>6年</w:t>
            </w:r>
            <w:r>
              <w:rPr>
                <w:rFonts w:ascii="宋体" w:hAnsi="宋体" w:cs="宋体"/>
                <w:color w:val="000000"/>
                <w:sz w:val="18"/>
                <w:szCs w:val="18"/>
              </w:rPr>
              <w:t>12</w:t>
            </w:r>
            <w:r>
              <w:rPr>
                <w:rFonts w:hint="eastAsia"/>
                <w:color w:val="000000"/>
                <w:sz w:val="18"/>
                <w:szCs w:val="18"/>
              </w:rPr>
              <w:t>月</w:t>
            </w:r>
            <w:r>
              <w:rPr>
                <w:rFonts w:ascii="宋体" w:hAnsi="宋体" w:cs="宋体"/>
                <w:color w:val="000000"/>
                <w:sz w:val="18"/>
                <w:szCs w:val="18"/>
              </w:rPr>
              <w:t>31</w:t>
            </w:r>
            <w:r>
              <w:rPr>
                <w:rFonts w:hint="eastAsia"/>
                <w:color w:val="000000"/>
                <w:sz w:val="18"/>
                <w:szCs w:val="18"/>
              </w:rPr>
              <w:t>日之间出生</w:t>
            </w:r>
            <w:r>
              <w:rPr>
                <w:rFonts w:ascii="宋体" w:hAnsi="宋体" w:cs="宋体"/>
                <w:color w:val="000000"/>
                <w:sz w:val="18"/>
                <w:szCs w:val="18"/>
              </w:rPr>
              <w:t>,</w:t>
            </w:r>
            <w:r>
              <w:rPr>
                <w:rFonts w:hint="eastAsia"/>
                <w:color w:val="000000"/>
                <w:sz w:val="18"/>
                <w:szCs w:val="18"/>
              </w:rPr>
              <w:t>前锋后卫身高为180CM以上，中锋身高为195CM及以上，且符合下列条件之一：</w:t>
            </w:r>
            <w:r>
              <w:rPr>
                <w:color w:val="000000"/>
                <w:sz w:val="18"/>
                <w:szCs w:val="18"/>
              </w:rPr>
              <w:br w:type="textWrapping"/>
            </w:r>
            <w:r>
              <w:rPr>
                <w:rFonts w:ascii="宋体" w:hAnsi="宋体" w:cs="宋体"/>
                <w:color w:val="000000"/>
                <w:sz w:val="18"/>
                <w:szCs w:val="18"/>
              </w:rPr>
              <w:t>1.20</w:t>
            </w:r>
            <w:r>
              <w:rPr>
                <w:rFonts w:hint="eastAsia"/>
                <w:color w:val="000000"/>
                <w:sz w:val="18"/>
                <w:szCs w:val="18"/>
              </w:rPr>
              <w:t>20年</w:t>
            </w:r>
            <w:r>
              <w:rPr>
                <w:rFonts w:ascii="宋体" w:hAnsi="宋体" w:cs="宋体"/>
                <w:color w:val="000000"/>
                <w:sz w:val="18"/>
                <w:szCs w:val="18"/>
              </w:rPr>
              <w:t>1</w:t>
            </w:r>
            <w:r>
              <w:rPr>
                <w:rFonts w:hint="eastAsia"/>
                <w:color w:val="000000"/>
                <w:sz w:val="18"/>
                <w:szCs w:val="18"/>
              </w:rPr>
              <w:t>月以来所在篮球队获县（市、区）比赛前三名的主力队员，或省、市前八名的队员；</w:t>
            </w:r>
            <w:r>
              <w:rPr>
                <w:color w:val="000000"/>
                <w:sz w:val="18"/>
                <w:szCs w:val="18"/>
              </w:rPr>
              <w:br w:type="textWrapping"/>
            </w:r>
            <w:r>
              <w:rPr>
                <w:rFonts w:ascii="宋体" w:hAnsi="宋体" w:cs="宋体"/>
                <w:color w:val="000000"/>
                <w:sz w:val="18"/>
                <w:szCs w:val="18"/>
              </w:rPr>
              <w:t>2.</w:t>
            </w:r>
            <w:r>
              <w:rPr>
                <w:rFonts w:hint="eastAsia"/>
                <w:color w:val="000000"/>
                <w:sz w:val="18"/>
                <w:szCs w:val="18"/>
              </w:rPr>
              <w:t>国家二级及以上运动员证书获得者。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color w:val="000000"/>
                <w:sz w:val="18"/>
                <w:szCs w:val="18"/>
              </w:rPr>
              <w:t>课本剧演唱表演</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ascii="宋体" w:hAnsi="宋体" w:cs="宋体"/>
                <w:color w:val="000000"/>
                <w:sz w:val="18"/>
                <w:szCs w:val="18"/>
              </w:rPr>
              <w:t>2</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snapToGrid w:val="0"/>
              <w:textAlignment w:val="center"/>
              <w:rPr>
                <w:color w:val="000000"/>
                <w:sz w:val="18"/>
                <w:szCs w:val="18"/>
              </w:rPr>
            </w:pPr>
            <w:r>
              <w:rPr>
                <w:rFonts w:hint="eastAsia"/>
                <w:color w:val="000000"/>
                <w:sz w:val="18"/>
                <w:szCs w:val="18"/>
              </w:rPr>
              <w:t>符合下列条件之一：</w:t>
            </w:r>
            <w:r>
              <w:rPr>
                <w:color w:val="000000"/>
                <w:sz w:val="18"/>
                <w:szCs w:val="18"/>
              </w:rPr>
              <w:br w:type="textWrapping"/>
            </w:r>
            <w:r>
              <w:rPr>
                <w:rFonts w:ascii="宋体" w:hAnsi="宋体" w:cs="宋体"/>
                <w:color w:val="000000"/>
                <w:sz w:val="18"/>
                <w:szCs w:val="18"/>
              </w:rPr>
              <w:t>1.201</w:t>
            </w:r>
            <w:r>
              <w:rPr>
                <w:rFonts w:hint="eastAsia"/>
                <w:color w:val="000000"/>
                <w:sz w:val="18"/>
                <w:szCs w:val="18"/>
              </w:rPr>
              <w:t>8</w:t>
            </w:r>
            <w:r>
              <w:rPr>
                <w:rFonts w:ascii="宋体" w:hAnsi="宋体" w:cs="宋体"/>
                <w:color w:val="000000"/>
                <w:sz w:val="18"/>
                <w:szCs w:val="18"/>
              </w:rPr>
              <w:t>-20</w:t>
            </w:r>
            <w:r>
              <w:rPr>
                <w:rFonts w:hint="eastAsia"/>
                <w:color w:val="000000"/>
                <w:sz w:val="18"/>
                <w:szCs w:val="18"/>
              </w:rPr>
              <w:t>20学年温州市中小学生艺术节比赛个人项目</w:t>
            </w:r>
            <w:r>
              <w:rPr>
                <w:rFonts w:ascii="宋体" w:hAnsi="宋体" w:cs="宋体"/>
                <w:color w:val="000000"/>
                <w:sz w:val="18"/>
                <w:szCs w:val="18"/>
              </w:rPr>
              <w:t>(</w:t>
            </w:r>
            <w:r>
              <w:rPr>
                <w:rFonts w:hint="eastAsia"/>
                <w:color w:val="000000"/>
                <w:sz w:val="18"/>
                <w:szCs w:val="18"/>
              </w:rPr>
              <w:t>独唱）市级二等奖及以上；</w:t>
            </w:r>
            <w:r>
              <w:rPr>
                <w:color w:val="000000"/>
                <w:sz w:val="18"/>
                <w:szCs w:val="18"/>
              </w:rPr>
              <w:br w:type="textWrapping"/>
            </w:r>
            <w:r>
              <w:rPr>
                <w:rFonts w:ascii="宋体" w:hAnsi="宋体" w:cs="宋体"/>
                <w:color w:val="000000"/>
                <w:sz w:val="18"/>
                <w:szCs w:val="18"/>
              </w:rPr>
              <w:t>2.</w:t>
            </w:r>
            <w:r>
              <w:rPr>
                <w:rFonts w:hint="eastAsia"/>
                <w:color w:val="000000"/>
                <w:sz w:val="18"/>
                <w:szCs w:val="18"/>
              </w:rPr>
              <w:t>初中阶段市级及以上中小学生艺术节比赛合唱项目一等奖骨干成员（每校限推</w:t>
            </w:r>
            <w:r>
              <w:rPr>
                <w:rFonts w:ascii="宋体" w:hAnsi="宋体" w:cs="宋体"/>
                <w:color w:val="000000"/>
                <w:sz w:val="18"/>
                <w:szCs w:val="18"/>
              </w:rPr>
              <w:t>4</w:t>
            </w:r>
            <w:r>
              <w:rPr>
                <w:rFonts w:hint="eastAsia"/>
                <w:color w:val="000000"/>
                <w:sz w:val="18"/>
                <w:szCs w:val="18"/>
              </w:rPr>
              <w:t>名，须有学校统一公示证明）；</w:t>
            </w:r>
            <w:r>
              <w:rPr>
                <w:color w:val="000000"/>
                <w:sz w:val="18"/>
                <w:szCs w:val="18"/>
              </w:rPr>
              <w:br w:type="textWrapping"/>
            </w:r>
            <w:r>
              <w:rPr>
                <w:rFonts w:ascii="宋体" w:hAnsi="宋体" w:cs="宋体"/>
                <w:color w:val="000000"/>
                <w:sz w:val="18"/>
                <w:szCs w:val="18"/>
              </w:rPr>
              <w:t>3.20</w:t>
            </w:r>
            <w:r>
              <w:rPr>
                <w:rFonts w:hint="eastAsia"/>
                <w:color w:val="000000"/>
                <w:sz w:val="18"/>
                <w:szCs w:val="18"/>
              </w:rPr>
              <w:t>18</w:t>
            </w:r>
            <w:r>
              <w:rPr>
                <w:rFonts w:ascii="宋体" w:hAnsi="宋体" w:cs="宋体"/>
                <w:color w:val="000000"/>
                <w:sz w:val="18"/>
                <w:szCs w:val="18"/>
              </w:rPr>
              <w:t>-20</w:t>
            </w:r>
            <w:r>
              <w:rPr>
                <w:rFonts w:hint="eastAsia"/>
                <w:color w:val="000000"/>
                <w:sz w:val="18"/>
                <w:szCs w:val="18"/>
              </w:rPr>
              <w:t>20学年浙江省学生艺术特长水平测试声乐</w:t>
            </w:r>
            <w:r>
              <w:rPr>
                <w:rFonts w:ascii="宋体" w:hAnsi="宋体" w:cs="宋体"/>
                <w:color w:val="000000"/>
                <w:sz w:val="18"/>
                <w:szCs w:val="18"/>
              </w:rPr>
              <w:t>B</w:t>
            </w:r>
            <w:r>
              <w:rPr>
                <w:rFonts w:hint="eastAsia"/>
                <w:color w:val="000000"/>
                <w:sz w:val="18"/>
                <w:szCs w:val="18"/>
              </w:rPr>
              <w:t>级及以上获得者。</w:t>
            </w:r>
          </w:p>
          <w:p>
            <w:pPr>
              <w:widowControl/>
              <w:adjustRightInd w:val="0"/>
              <w:snapToGrid w:val="0"/>
              <w:jc w:val="left"/>
              <w:textAlignment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color w:val="000000"/>
                <w:sz w:val="18"/>
                <w:szCs w:val="18"/>
              </w:rPr>
              <w:t>课本剧主演</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ascii="宋体" w:hAnsi="宋体" w:cs="宋体"/>
                <w:color w:val="000000"/>
                <w:sz w:val="18"/>
                <w:szCs w:val="18"/>
              </w:rPr>
              <w:t>3</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color w:val="000000"/>
                <w:sz w:val="18"/>
                <w:szCs w:val="18"/>
              </w:rPr>
              <w:t>1</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snapToGrid w:val="0"/>
              <w:textAlignment w:val="center"/>
              <w:rPr>
                <w:color w:val="000000"/>
                <w:sz w:val="18"/>
                <w:szCs w:val="18"/>
              </w:rPr>
            </w:pPr>
            <w:r>
              <w:rPr>
                <w:rFonts w:hint="eastAsia"/>
                <w:color w:val="000000"/>
                <w:sz w:val="18"/>
                <w:szCs w:val="18"/>
              </w:rPr>
              <w:t>符合下列条件之一：</w:t>
            </w:r>
          </w:p>
          <w:p>
            <w:pPr>
              <w:widowControl/>
              <w:adjustRightInd w:val="0"/>
              <w:snapToGrid w:val="0"/>
              <w:jc w:val="left"/>
              <w:textAlignment w:val="center"/>
              <w:rPr>
                <w:rFonts w:ascii="宋体" w:hAnsi="宋体"/>
                <w:color w:val="000000"/>
                <w:sz w:val="18"/>
                <w:szCs w:val="18"/>
              </w:rPr>
            </w:pPr>
            <w:r>
              <w:rPr>
                <w:rFonts w:ascii="宋体" w:hAnsi="宋体" w:cs="宋体"/>
                <w:color w:val="000000"/>
                <w:sz w:val="18"/>
                <w:szCs w:val="18"/>
              </w:rPr>
              <w:t>1.201</w:t>
            </w:r>
            <w:r>
              <w:rPr>
                <w:rFonts w:hint="eastAsia"/>
                <w:color w:val="000000"/>
                <w:sz w:val="18"/>
                <w:szCs w:val="18"/>
              </w:rPr>
              <w:t>8年</w:t>
            </w:r>
            <w:r>
              <w:rPr>
                <w:rFonts w:ascii="宋体" w:hAnsi="宋体" w:cs="宋体"/>
                <w:color w:val="000000"/>
                <w:sz w:val="18"/>
                <w:szCs w:val="18"/>
              </w:rPr>
              <w:t>9</w:t>
            </w:r>
            <w:r>
              <w:rPr>
                <w:rFonts w:hint="eastAsia"/>
                <w:color w:val="000000"/>
                <w:sz w:val="18"/>
                <w:szCs w:val="18"/>
              </w:rPr>
              <w:t>月以来获市艺术节二等奖及以上的课本剧、校园剧、音乐剧主演；</w:t>
            </w:r>
            <w:r>
              <w:rPr>
                <w:color w:val="000000"/>
                <w:sz w:val="18"/>
                <w:szCs w:val="18"/>
              </w:rPr>
              <w:br w:type="textWrapping"/>
            </w:r>
            <w:r>
              <w:rPr>
                <w:rFonts w:ascii="宋体" w:hAnsi="宋体" w:cs="宋体"/>
                <w:color w:val="000000"/>
                <w:sz w:val="18"/>
                <w:szCs w:val="18"/>
              </w:rPr>
              <w:t>2.201</w:t>
            </w:r>
            <w:r>
              <w:rPr>
                <w:rFonts w:hint="eastAsia"/>
                <w:color w:val="000000"/>
                <w:sz w:val="18"/>
                <w:szCs w:val="18"/>
              </w:rPr>
              <w:t>8年</w:t>
            </w:r>
            <w:r>
              <w:rPr>
                <w:rFonts w:ascii="宋体" w:hAnsi="宋体" w:cs="宋体"/>
                <w:color w:val="000000"/>
                <w:sz w:val="18"/>
                <w:szCs w:val="18"/>
              </w:rPr>
              <w:t>9</w:t>
            </w:r>
            <w:r>
              <w:rPr>
                <w:rFonts w:hint="eastAsia"/>
                <w:color w:val="000000"/>
                <w:sz w:val="18"/>
                <w:szCs w:val="18"/>
              </w:rPr>
              <w:t>月以来行政部门举办的各类语言类、表演类比赛（如演讲、朗诵、舞蹈等）获得市一等奖及以上者；</w:t>
            </w:r>
            <w:r>
              <w:rPr>
                <w:color w:val="000000"/>
                <w:sz w:val="18"/>
                <w:szCs w:val="18"/>
              </w:rPr>
              <w:br w:type="textWrapping"/>
            </w:r>
            <w:r>
              <w:rPr>
                <w:rFonts w:ascii="宋体" w:hAnsi="宋体" w:cs="宋体"/>
                <w:color w:val="000000"/>
                <w:sz w:val="18"/>
                <w:szCs w:val="18"/>
              </w:rPr>
              <w:t>3.</w:t>
            </w:r>
            <w:r>
              <w:rPr>
                <w:rFonts w:hint="eastAsia"/>
                <w:color w:val="000000"/>
                <w:sz w:val="18"/>
                <w:szCs w:val="18"/>
              </w:rPr>
              <w:t>语言表演类艺术考级获得八级及以上者。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color w:val="000000"/>
                <w:sz w:val="18"/>
                <w:szCs w:val="18"/>
              </w:rPr>
              <w:t>信息技术</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ascii="宋体" w:hAnsi="宋体" w:cs="宋体"/>
                <w:color w:val="000000"/>
                <w:sz w:val="18"/>
                <w:szCs w:val="18"/>
              </w:rPr>
              <w:t>2</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textAlignment w:val="center"/>
              <w:rPr>
                <w:rFonts w:ascii="宋体" w:hAnsi="宋体"/>
                <w:color w:val="000000"/>
                <w:sz w:val="18"/>
                <w:szCs w:val="18"/>
              </w:rPr>
            </w:pPr>
            <w:r>
              <w:rPr>
                <w:rFonts w:ascii="宋体" w:hAnsi="宋体" w:cs="宋体"/>
                <w:color w:val="000000"/>
                <w:sz w:val="18"/>
                <w:szCs w:val="18"/>
              </w:rPr>
              <w:t>20</w:t>
            </w:r>
            <w:r>
              <w:rPr>
                <w:rFonts w:hint="eastAsia"/>
                <w:color w:val="000000"/>
                <w:sz w:val="18"/>
                <w:szCs w:val="18"/>
              </w:rPr>
              <w:t>18</w:t>
            </w:r>
            <w:r>
              <w:rPr>
                <w:rFonts w:ascii="宋体" w:hAnsi="宋体" w:cs="宋体"/>
                <w:color w:val="000000"/>
                <w:sz w:val="18"/>
                <w:szCs w:val="18"/>
              </w:rPr>
              <w:t>-20</w:t>
            </w:r>
            <w:r>
              <w:rPr>
                <w:rFonts w:hint="eastAsia"/>
                <w:color w:val="000000"/>
                <w:sz w:val="18"/>
                <w:szCs w:val="18"/>
              </w:rPr>
              <w:t>20学年全国青少年信息学奥林匹克联赛温州市一等奖或浙江省三等奖及以上获得者。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6" w:type="dxa"/>
            <w:vMerge w:val="restart"/>
            <w:shd w:val="clear" w:color="auto" w:fill="auto"/>
            <w:noWrap w:val="0"/>
            <w:vAlign w:val="center"/>
          </w:tcPr>
          <w:p>
            <w:pPr>
              <w:adjustRightInd w:val="0"/>
              <w:snapToGrid w:val="0"/>
              <w:jc w:val="center"/>
              <w:rPr>
                <w:rFonts w:hint="eastAsia" w:ascii="宋体" w:hAnsi="宋体" w:cs="宋体"/>
                <w:color w:val="000000"/>
                <w:spacing w:val="-6"/>
                <w:kern w:val="0"/>
                <w:sz w:val="18"/>
                <w:szCs w:val="18"/>
              </w:rPr>
            </w:pPr>
            <w:r>
              <w:rPr>
                <w:rFonts w:hint="eastAsia" w:ascii="宋体" w:hAnsi="宋体" w:cs="宋体"/>
                <w:color w:val="000000"/>
                <w:spacing w:val="-6"/>
                <w:kern w:val="0"/>
                <w:sz w:val="18"/>
                <w:szCs w:val="18"/>
              </w:rPr>
              <w:t>瓯</w:t>
            </w:r>
          </w:p>
          <w:p>
            <w:pPr>
              <w:adjustRightInd w:val="0"/>
              <w:snapToGrid w:val="0"/>
              <w:jc w:val="center"/>
              <w:rPr>
                <w:rFonts w:ascii="宋体" w:hAnsi="宋体" w:cs="宋体"/>
                <w:color w:val="000000"/>
                <w:kern w:val="0"/>
                <w:sz w:val="18"/>
                <w:szCs w:val="18"/>
              </w:rPr>
            </w:pPr>
            <w:r>
              <w:rPr>
                <w:rFonts w:hint="eastAsia" w:ascii="宋体" w:hAnsi="宋体" w:cs="宋体"/>
                <w:color w:val="000000"/>
                <w:spacing w:val="-6"/>
                <w:kern w:val="0"/>
                <w:sz w:val="18"/>
                <w:szCs w:val="18"/>
              </w:rPr>
              <w:t>海区第一高级中学</w:t>
            </w: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女篮</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8" w:type="dxa"/>
            <w:gridSpan w:val="2"/>
            <w:vMerge w:val="restart"/>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25人</w:t>
            </w:r>
          </w:p>
          <w:p>
            <w:pPr>
              <w:adjustRightInd w:val="0"/>
              <w:snapToGrid w:val="0"/>
              <w:jc w:val="center"/>
              <w:rPr>
                <w:rFonts w:ascii="宋体" w:hAnsi="宋体" w:cs="宋体"/>
                <w:color w:val="000000"/>
                <w:kern w:val="0"/>
                <w:sz w:val="18"/>
                <w:szCs w:val="18"/>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具备下列条件之一：（1）具备国家二级运动员及以上运动等级证书；（2）2018-2020学年篮球比赛县区级、市级前六名主力队员或省前八名或全国比赛获奖的队员。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田径</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体项目：女子跳跃类(跳高、跳远、三级跳远)1-2名、女子短跨类（100、200、400、100米栏）1-2名、女子中长跑类（800米、1500米）0-1名，男子跳跃类(跳远、三级跳远、跳高)1-2名、男子短跨类（100、200、400、110米栏）0-1名。专项成绩达到国家二级运动员水平者，报名不受项目、性别限制。</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具备以下条件之一：（1）具备国家二级运动员及以上运动等级证书；（2）2018-2020学年县区级田径运动会个人前六名或市中学生田径运动会个人前八名或市田径分龄赛个人前八名。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男排</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具备下列条件之一：（1）具备国家二级运动员及以上运动等级证书；（2）2018-2020学年排球比赛县区级、市级前六名主力队员或省前八名或全国比赛获奖的队员。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民乐</w:t>
            </w:r>
          </w:p>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（不含葫芦丝、古筝）</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具备下列条件之一：（1）2018年—2020学年区、市直属艺术节三等奖以上；（2）获得社会考级6级以上。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645" w:hRule="atLeast"/>
        </w:trPr>
        <w:tc>
          <w:tcPr>
            <w:tcW w:w="426" w:type="dxa"/>
            <w:vMerge w:val="restart"/>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瓯海区第二高级中学</w:t>
            </w: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田径</w:t>
            </w:r>
          </w:p>
        </w:tc>
        <w:tc>
          <w:tcPr>
            <w:tcW w:w="709" w:type="dxa"/>
            <w:noWrap w:val="0"/>
            <w:vAlign w:val="center"/>
          </w:tcPr>
          <w:p>
            <w:pPr>
              <w:widowControl/>
              <w:adjustRightInd w:val="0"/>
              <w:snapToGrid w:val="0"/>
              <w:jc w:val="center"/>
              <w:rPr>
                <w:rFonts w:ascii="宋体" w:hAnsi="宋体" w:cs="宋体"/>
                <w:color w:val="000000"/>
                <w:kern w:val="0"/>
                <w:sz w:val="18"/>
                <w:szCs w:val="18"/>
              </w:rPr>
            </w:pPr>
          </w:p>
        </w:tc>
        <w:tc>
          <w:tcPr>
            <w:tcW w:w="851" w:type="dxa"/>
            <w:noWrap w:val="0"/>
            <w:vAlign w:val="center"/>
          </w:tcPr>
          <w:p>
            <w:pPr>
              <w:widowControl/>
              <w:adjustRightInd w:val="0"/>
              <w:snapToGrid w:val="0"/>
              <w:jc w:val="center"/>
              <w:rPr>
                <w:rFonts w:ascii="宋体" w:hAnsi="宋体" w:cs="宋体"/>
                <w:bCs/>
                <w:color w:val="000000"/>
                <w:kern w:val="0"/>
                <w:sz w:val="18"/>
                <w:szCs w:val="18"/>
              </w:rPr>
            </w:pPr>
            <w:r>
              <w:rPr>
                <w:rFonts w:hint="eastAsia" w:ascii="宋体" w:hAnsi="宋体" w:cs="宋体"/>
                <w:bCs/>
                <w:color w:val="000000"/>
                <w:kern w:val="0"/>
                <w:sz w:val="18"/>
                <w:szCs w:val="18"/>
              </w:rPr>
              <w:t>4</w:t>
            </w:r>
          </w:p>
        </w:tc>
        <w:tc>
          <w:tcPr>
            <w:tcW w:w="708" w:type="dxa"/>
            <w:gridSpan w:val="2"/>
            <w:vMerge w:val="restart"/>
            <w:noWrap w:val="0"/>
            <w:vAlign w:val="center"/>
          </w:tcPr>
          <w:p>
            <w:pPr>
              <w:widowControl/>
              <w:adjustRightInd w:val="0"/>
              <w:snapToGrid w:val="0"/>
              <w:jc w:val="center"/>
              <w:rPr>
                <w:rFonts w:ascii="宋体" w:hAnsi="宋体" w:cs="宋体"/>
                <w:bCs/>
                <w:color w:val="000000"/>
                <w:kern w:val="0"/>
                <w:sz w:val="18"/>
                <w:szCs w:val="18"/>
              </w:rPr>
            </w:pPr>
            <w:r>
              <w:rPr>
                <w:rFonts w:hint="eastAsia" w:ascii="宋体" w:hAnsi="宋体" w:cs="宋体"/>
                <w:bCs/>
                <w:color w:val="000000"/>
                <w:kern w:val="0"/>
                <w:sz w:val="18"/>
                <w:szCs w:val="18"/>
              </w:rPr>
              <w:t>16人</w:t>
            </w:r>
          </w:p>
        </w:tc>
        <w:tc>
          <w:tcPr>
            <w:tcW w:w="5359" w:type="dxa"/>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具体项目：短跑2名、跳跃1名、中长跑1名，若以上某类人数不足则可由投掷类项目补,但人数不超过2名。</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具备条件：</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201</w:t>
            </w:r>
            <w:r>
              <w:rPr>
                <w:rFonts w:ascii="宋体" w:hAnsi="宋体" w:cs="宋体"/>
                <w:color w:val="000000"/>
                <w:kern w:val="0"/>
                <w:sz w:val="18"/>
                <w:szCs w:val="18"/>
              </w:rPr>
              <w:t>8-2020</w:t>
            </w:r>
            <w:r>
              <w:rPr>
                <w:rFonts w:hint="eastAsia" w:ascii="宋体" w:hAnsi="宋体" w:cs="宋体"/>
                <w:color w:val="000000"/>
                <w:kern w:val="0"/>
                <w:sz w:val="18"/>
                <w:szCs w:val="18"/>
              </w:rPr>
              <w:t>学年省、市田径比赛个人或集体项目前8名、区（县）级比赛个人或集体项目前6名。（以上比赛均指综合性运动会的单项比赛或教育、体育行政部门举办的比赛）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10"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男篮</w:t>
            </w:r>
          </w:p>
        </w:tc>
        <w:tc>
          <w:tcPr>
            <w:tcW w:w="709" w:type="dxa"/>
            <w:noWrap w:val="0"/>
            <w:vAlign w:val="center"/>
          </w:tcPr>
          <w:p>
            <w:pPr>
              <w:widowControl/>
              <w:adjustRightInd w:val="0"/>
              <w:snapToGrid w:val="0"/>
              <w:jc w:val="center"/>
              <w:rPr>
                <w:rFonts w:ascii="宋体" w:hAnsi="宋体" w:cs="宋体"/>
                <w:color w:val="000000"/>
                <w:kern w:val="0"/>
                <w:sz w:val="18"/>
                <w:szCs w:val="18"/>
              </w:rPr>
            </w:pPr>
          </w:p>
        </w:tc>
        <w:tc>
          <w:tcPr>
            <w:tcW w:w="851" w:type="dxa"/>
            <w:noWrap w:val="0"/>
            <w:vAlign w:val="center"/>
          </w:tcPr>
          <w:p>
            <w:pPr>
              <w:widowControl/>
              <w:adjustRightInd w:val="0"/>
              <w:snapToGrid w:val="0"/>
              <w:jc w:val="center"/>
              <w:rPr>
                <w:rFonts w:ascii="宋体" w:hAnsi="宋体" w:cs="宋体"/>
                <w:color w:val="000000"/>
                <w:kern w:val="0"/>
                <w:sz w:val="18"/>
                <w:szCs w:val="18"/>
              </w:rPr>
            </w:pPr>
            <w:r>
              <w:rPr>
                <w:rFonts w:ascii="宋体" w:hAnsi="宋体" w:cs="宋体"/>
                <w:color w:val="000000"/>
                <w:kern w:val="0"/>
                <w:sz w:val="18"/>
                <w:szCs w:val="18"/>
              </w:rPr>
              <w:t>4</w:t>
            </w:r>
          </w:p>
        </w:tc>
        <w:tc>
          <w:tcPr>
            <w:tcW w:w="708" w:type="dxa"/>
            <w:gridSpan w:val="2"/>
            <w:vMerge w:val="continue"/>
            <w:noWrap w:val="0"/>
            <w:vAlign w:val="center"/>
          </w:tcPr>
          <w:p>
            <w:pPr>
              <w:widowControl/>
              <w:adjustRightInd w:val="0"/>
              <w:snapToGrid w:val="0"/>
              <w:jc w:val="center"/>
              <w:rPr>
                <w:rFonts w:ascii="宋体" w:hAnsi="宋体" w:cs="宋体"/>
                <w:bCs/>
                <w:color w:val="000000"/>
                <w:kern w:val="0"/>
                <w:sz w:val="18"/>
                <w:szCs w:val="18"/>
              </w:rPr>
            </w:pPr>
          </w:p>
        </w:tc>
        <w:tc>
          <w:tcPr>
            <w:tcW w:w="5359" w:type="dxa"/>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201</w:t>
            </w:r>
            <w:r>
              <w:rPr>
                <w:rFonts w:ascii="宋体" w:hAnsi="宋体" w:cs="宋体"/>
                <w:color w:val="000000"/>
                <w:kern w:val="0"/>
                <w:sz w:val="18"/>
                <w:szCs w:val="18"/>
              </w:rPr>
              <w:t>8</w:t>
            </w:r>
            <w:r>
              <w:rPr>
                <w:rFonts w:hint="eastAsia" w:ascii="宋体" w:hAnsi="宋体" w:cs="宋体"/>
                <w:color w:val="000000"/>
                <w:kern w:val="0"/>
                <w:sz w:val="18"/>
                <w:szCs w:val="18"/>
              </w:rPr>
              <w:t>-2020学年省、市男篮比赛前8名、区（县）级比赛前6名。（以上比赛均指综合性运动会的单项比赛或教育、体育行政部门举办的比赛）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495"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男排</w:t>
            </w:r>
          </w:p>
        </w:tc>
        <w:tc>
          <w:tcPr>
            <w:tcW w:w="709" w:type="dxa"/>
            <w:noWrap w:val="0"/>
            <w:vAlign w:val="center"/>
          </w:tcPr>
          <w:p>
            <w:pPr>
              <w:widowControl/>
              <w:adjustRightInd w:val="0"/>
              <w:snapToGrid w:val="0"/>
              <w:jc w:val="center"/>
              <w:rPr>
                <w:rFonts w:ascii="宋体" w:hAnsi="宋体" w:cs="宋体"/>
                <w:color w:val="000000"/>
                <w:kern w:val="0"/>
                <w:sz w:val="18"/>
                <w:szCs w:val="18"/>
              </w:rPr>
            </w:pPr>
          </w:p>
        </w:tc>
        <w:tc>
          <w:tcPr>
            <w:tcW w:w="851" w:type="dxa"/>
            <w:noWrap w:val="0"/>
            <w:vAlign w:val="center"/>
          </w:tcPr>
          <w:p>
            <w:pPr>
              <w:widowControl/>
              <w:adjustRightInd w:val="0"/>
              <w:snapToGrid w:val="0"/>
              <w:jc w:val="center"/>
              <w:rPr>
                <w:rFonts w:ascii="宋体" w:hAnsi="宋体" w:cs="宋体"/>
                <w:bCs/>
                <w:color w:val="000000"/>
                <w:kern w:val="0"/>
                <w:sz w:val="18"/>
                <w:szCs w:val="18"/>
              </w:rPr>
            </w:pPr>
            <w:r>
              <w:rPr>
                <w:rFonts w:hint="eastAsia" w:ascii="宋体" w:hAnsi="宋体" w:cs="宋体"/>
                <w:bCs/>
                <w:color w:val="000000"/>
                <w:kern w:val="0"/>
                <w:sz w:val="18"/>
                <w:szCs w:val="18"/>
              </w:rPr>
              <w:t>3</w:t>
            </w:r>
          </w:p>
        </w:tc>
        <w:tc>
          <w:tcPr>
            <w:tcW w:w="708" w:type="dxa"/>
            <w:gridSpan w:val="2"/>
            <w:vMerge w:val="continue"/>
            <w:noWrap w:val="0"/>
            <w:vAlign w:val="center"/>
          </w:tcPr>
          <w:p>
            <w:pPr>
              <w:widowControl/>
              <w:adjustRightInd w:val="0"/>
              <w:snapToGrid w:val="0"/>
              <w:jc w:val="center"/>
              <w:rPr>
                <w:rFonts w:ascii="宋体" w:hAnsi="宋体" w:cs="宋体"/>
                <w:bCs/>
                <w:color w:val="000000"/>
                <w:kern w:val="0"/>
                <w:sz w:val="18"/>
                <w:szCs w:val="18"/>
              </w:rPr>
            </w:pPr>
          </w:p>
        </w:tc>
        <w:tc>
          <w:tcPr>
            <w:tcW w:w="5359" w:type="dxa"/>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2018-2020学年省、市男排比赛前8名、区（县）级比赛前6名。（以上比赛均指综合性运动会的单项比赛或教育、体育行政部门举办的比赛）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615"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ascii="宋体" w:hAnsi="宋体" w:cs="宋体"/>
                <w:color w:val="000000"/>
                <w:kern w:val="0"/>
                <w:sz w:val="18"/>
                <w:szCs w:val="18"/>
              </w:rPr>
              <w:t>游泳</w:t>
            </w:r>
          </w:p>
        </w:tc>
        <w:tc>
          <w:tcPr>
            <w:tcW w:w="709" w:type="dxa"/>
            <w:noWrap w:val="0"/>
            <w:vAlign w:val="center"/>
          </w:tcPr>
          <w:p>
            <w:pPr>
              <w:widowControl/>
              <w:adjustRightInd w:val="0"/>
              <w:snapToGrid w:val="0"/>
              <w:jc w:val="center"/>
              <w:rPr>
                <w:rFonts w:ascii="宋体" w:hAnsi="宋体" w:cs="宋体"/>
                <w:color w:val="000000"/>
                <w:kern w:val="0"/>
                <w:sz w:val="18"/>
                <w:szCs w:val="18"/>
              </w:rPr>
            </w:pPr>
          </w:p>
        </w:tc>
        <w:tc>
          <w:tcPr>
            <w:tcW w:w="851"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08" w:type="dxa"/>
            <w:gridSpan w:val="2"/>
            <w:vMerge w:val="continue"/>
            <w:noWrap w:val="0"/>
            <w:vAlign w:val="center"/>
          </w:tcPr>
          <w:p>
            <w:pPr>
              <w:widowControl/>
              <w:adjustRightInd w:val="0"/>
              <w:snapToGrid w:val="0"/>
              <w:jc w:val="center"/>
              <w:rPr>
                <w:rFonts w:ascii="宋体" w:hAnsi="宋体" w:cs="宋体"/>
                <w:bCs/>
                <w:color w:val="000000"/>
                <w:kern w:val="0"/>
                <w:sz w:val="18"/>
                <w:szCs w:val="18"/>
              </w:rPr>
            </w:pPr>
          </w:p>
        </w:tc>
        <w:tc>
          <w:tcPr>
            <w:tcW w:w="5359" w:type="dxa"/>
            <w:noWrap w:val="0"/>
            <w:vAlign w:val="center"/>
          </w:tcPr>
          <w:p>
            <w:pPr>
              <w:adjustRightInd w:val="0"/>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2018-2020学年省、市</w:t>
            </w:r>
            <w:r>
              <w:rPr>
                <w:rFonts w:ascii="宋体" w:hAnsi="宋体" w:cs="宋体"/>
                <w:color w:val="000000"/>
                <w:kern w:val="0"/>
                <w:sz w:val="18"/>
                <w:szCs w:val="18"/>
              </w:rPr>
              <w:t>游泳</w:t>
            </w:r>
            <w:r>
              <w:rPr>
                <w:rFonts w:hint="eastAsia" w:ascii="宋体" w:hAnsi="宋体" w:cs="宋体"/>
                <w:color w:val="000000"/>
                <w:kern w:val="0"/>
                <w:sz w:val="18"/>
                <w:szCs w:val="18"/>
              </w:rPr>
              <w:t>比赛</w:t>
            </w:r>
            <w:r>
              <w:rPr>
                <w:rFonts w:ascii="宋体" w:hAnsi="宋体" w:cs="宋体"/>
                <w:color w:val="000000"/>
                <w:kern w:val="0"/>
                <w:sz w:val="18"/>
                <w:szCs w:val="18"/>
              </w:rPr>
              <w:t>个人</w:t>
            </w:r>
            <w:r>
              <w:rPr>
                <w:rFonts w:hint="eastAsia" w:ascii="宋体" w:hAnsi="宋体" w:cs="宋体"/>
                <w:color w:val="000000"/>
                <w:kern w:val="0"/>
                <w:sz w:val="18"/>
                <w:szCs w:val="18"/>
              </w:rPr>
              <w:t>前8名、区（县）级比赛</w:t>
            </w:r>
            <w:r>
              <w:rPr>
                <w:rFonts w:ascii="宋体" w:hAnsi="宋体" w:cs="宋体"/>
                <w:color w:val="000000"/>
                <w:kern w:val="0"/>
                <w:sz w:val="18"/>
                <w:szCs w:val="18"/>
              </w:rPr>
              <w:t>个人</w:t>
            </w:r>
            <w:r>
              <w:rPr>
                <w:rFonts w:hint="eastAsia" w:ascii="宋体" w:hAnsi="宋体" w:cs="宋体"/>
                <w:color w:val="000000"/>
                <w:kern w:val="0"/>
                <w:sz w:val="18"/>
                <w:szCs w:val="18"/>
              </w:rPr>
              <w:t>前6名。（以上比赛均指综合性运动会的单项比赛或教育、体育行政部门举办的比赛）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810"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ascii="宋体" w:hAnsi="宋体" w:cs="宋体"/>
                <w:color w:val="000000"/>
                <w:kern w:val="0"/>
                <w:sz w:val="18"/>
                <w:szCs w:val="18"/>
              </w:rPr>
              <w:t>美术</w:t>
            </w:r>
            <w:r>
              <w:rPr>
                <w:rFonts w:hint="eastAsia" w:ascii="宋体" w:hAnsi="宋体" w:cs="宋体"/>
                <w:color w:val="000000"/>
                <w:kern w:val="0"/>
                <w:sz w:val="18"/>
                <w:szCs w:val="18"/>
              </w:rPr>
              <w:t>(绘画)</w:t>
            </w:r>
          </w:p>
        </w:tc>
        <w:tc>
          <w:tcPr>
            <w:tcW w:w="709" w:type="dxa"/>
            <w:noWrap w:val="0"/>
            <w:vAlign w:val="center"/>
          </w:tcPr>
          <w:p>
            <w:pPr>
              <w:widowControl/>
              <w:adjustRightInd w:val="0"/>
              <w:snapToGrid w:val="0"/>
              <w:jc w:val="center"/>
              <w:rPr>
                <w:rFonts w:ascii="宋体" w:hAnsi="宋体" w:cs="宋体"/>
                <w:color w:val="000000"/>
                <w:kern w:val="0"/>
                <w:sz w:val="18"/>
                <w:szCs w:val="18"/>
              </w:rPr>
            </w:pPr>
          </w:p>
        </w:tc>
        <w:tc>
          <w:tcPr>
            <w:tcW w:w="851"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8" w:type="dxa"/>
            <w:gridSpan w:val="2"/>
            <w:vMerge w:val="continue"/>
            <w:noWrap w:val="0"/>
            <w:vAlign w:val="center"/>
          </w:tcPr>
          <w:p>
            <w:pPr>
              <w:widowControl/>
              <w:adjustRightInd w:val="0"/>
              <w:snapToGrid w:val="0"/>
              <w:jc w:val="center"/>
              <w:rPr>
                <w:rFonts w:ascii="宋体" w:hAnsi="宋体" w:cs="宋体"/>
                <w:bCs/>
                <w:color w:val="000000"/>
                <w:kern w:val="0"/>
                <w:sz w:val="18"/>
                <w:szCs w:val="18"/>
              </w:rPr>
            </w:pPr>
          </w:p>
        </w:tc>
        <w:tc>
          <w:tcPr>
            <w:tcW w:w="5359" w:type="dxa"/>
            <w:noWrap w:val="0"/>
            <w:vAlign w:val="center"/>
          </w:tcPr>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2018年9月以来区(县)级或区(县)级以上中小学生艺术节美术（绘画）A个人或集体项目一、二、三等奖；中学生艺术特长水平测试美术（绘画）AA、B级或社会艺术水平考级美术（绘画）A六级及其以上等级证书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725" w:hRule="atLeast"/>
        </w:trPr>
        <w:tc>
          <w:tcPr>
            <w:tcW w:w="426" w:type="dxa"/>
            <w:vMerge w:val="restart"/>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瓯海区三溪中学</w:t>
            </w:r>
          </w:p>
        </w:tc>
        <w:tc>
          <w:tcPr>
            <w:tcW w:w="1383" w:type="dxa"/>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跆拳道</w:t>
            </w:r>
          </w:p>
        </w:tc>
        <w:tc>
          <w:tcPr>
            <w:tcW w:w="709" w:type="dxa"/>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p>
        </w:tc>
        <w:tc>
          <w:tcPr>
            <w:tcW w:w="851" w:type="dxa"/>
            <w:shd w:val="clear" w:color="auto" w:fill="auto"/>
            <w:noWrap w:val="0"/>
            <w:vAlign w:val="center"/>
          </w:tcPr>
          <w:p>
            <w:pPr>
              <w:spacing w:line="0" w:lineRule="atLeast"/>
              <w:jc w:val="center"/>
              <w:rPr>
                <w:rFonts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3男</w:t>
            </w:r>
          </w:p>
          <w:p>
            <w:pPr>
              <w:spacing w:line="0" w:lineRule="atLeast"/>
              <w:jc w:val="center"/>
              <w:rPr>
                <w:rFonts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2女</w:t>
            </w:r>
          </w:p>
        </w:tc>
        <w:tc>
          <w:tcPr>
            <w:tcW w:w="708" w:type="dxa"/>
            <w:gridSpan w:val="2"/>
            <w:vMerge w:val="restart"/>
            <w:shd w:val="clear" w:color="auto" w:fill="auto"/>
            <w:noWrap w:val="0"/>
            <w:vAlign w:val="center"/>
          </w:tcPr>
          <w:p>
            <w:pPr>
              <w:widowControl/>
              <w:spacing w:line="0" w:lineRule="atLeast"/>
              <w:jc w:val="center"/>
              <w:rPr>
                <w:rFonts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16人</w:t>
            </w:r>
          </w:p>
        </w:tc>
        <w:tc>
          <w:tcPr>
            <w:tcW w:w="5359" w:type="dxa"/>
            <w:shd w:val="clear" w:color="auto" w:fill="auto"/>
            <w:noWrap w:val="0"/>
            <w:vAlign w:val="center"/>
          </w:tcPr>
          <w:p>
            <w:pPr>
              <w:widowControl/>
              <w:adjustRightInd w:val="0"/>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⑴2018—2020学年获得县、区或市教育局举办跆拳道竞技比赛个人项目前3名证书的获得者；</w:t>
            </w:r>
          </w:p>
          <w:p>
            <w:pPr>
              <w:widowControl/>
              <w:adjustRightInd w:val="0"/>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⑵2018—2020学年获得县、区或市教育局举办跆拳道品势比赛个人项目前2名证书的获得者；</w:t>
            </w:r>
          </w:p>
          <w:p>
            <w:pPr>
              <w:widowControl/>
              <w:adjustRightInd w:val="0"/>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⑶2018—2020学年获得浙江省跆拳道协会组织的浙江省大众跆拳道总决赛竞技个人或者品势个人比赛的省级前</w:t>
            </w:r>
            <w:r>
              <w:rPr>
                <w:rFonts w:ascii="宋体" w:hAnsi="宋体" w:cs="宋体"/>
                <w:color w:val="000000"/>
                <w:kern w:val="0"/>
                <w:sz w:val="18"/>
                <w:szCs w:val="18"/>
              </w:rPr>
              <w:t>3</w:t>
            </w:r>
            <w:r>
              <w:rPr>
                <w:rFonts w:hint="eastAsia" w:ascii="宋体" w:hAnsi="宋体" w:cs="宋体"/>
                <w:color w:val="000000"/>
                <w:kern w:val="0"/>
                <w:sz w:val="18"/>
                <w:szCs w:val="18"/>
              </w:rPr>
              <w:t>名证书的获得者⑷2018—2020学年获得韩国国技院或中国跆拳道协会颁发1、2、3段位证书的获得者；</w:t>
            </w:r>
          </w:p>
          <w:p>
            <w:pPr>
              <w:widowControl/>
              <w:adjustRightInd w:val="0"/>
              <w:snapToGrid w:val="0"/>
              <w:jc w:val="left"/>
              <w:rPr>
                <w:rFonts w:ascii="宋体" w:hAnsi="宋体" w:cs="宋体"/>
                <w:color w:val="000000"/>
                <w:kern w:val="0"/>
                <w:sz w:val="18"/>
                <w:szCs w:val="18"/>
                <w:lang w:val="en-US" w:eastAsia="zh-CN"/>
              </w:rPr>
            </w:pPr>
            <w:r>
              <w:rPr>
                <w:rFonts w:hint="eastAsia" w:ascii="宋体" w:hAnsi="宋体" w:cs="宋体"/>
                <w:color w:val="000000"/>
                <w:kern w:val="0"/>
                <w:sz w:val="18"/>
                <w:szCs w:val="18"/>
              </w:rPr>
              <w:t>⑸国家二级运动员证书获得者。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96" w:hRule="atLeast"/>
        </w:trPr>
        <w:tc>
          <w:tcPr>
            <w:tcW w:w="426" w:type="dxa"/>
            <w:vMerge w:val="continue"/>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男篮</w:t>
            </w:r>
          </w:p>
        </w:tc>
        <w:tc>
          <w:tcPr>
            <w:tcW w:w="709" w:type="dxa"/>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r>
              <w:rPr>
                <w:rFonts w:ascii="宋体" w:hAnsi="宋体" w:cs="宋体"/>
                <w:color w:val="000000"/>
                <w:kern w:val="0"/>
                <w:sz w:val="18"/>
                <w:szCs w:val="18"/>
                <w:lang w:val="en-US" w:eastAsia="zh-CN"/>
              </w:rPr>
              <w:t>4</w:t>
            </w:r>
          </w:p>
        </w:tc>
        <w:tc>
          <w:tcPr>
            <w:tcW w:w="708" w:type="dxa"/>
            <w:gridSpan w:val="2"/>
            <w:vMerge w:val="continue"/>
            <w:shd w:val="clear" w:color="auto" w:fill="auto"/>
            <w:noWrap w:val="0"/>
            <w:vAlign w:val="center"/>
          </w:tcPr>
          <w:p>
            <w:pPr>
              <w:widowControl/>
              <w:spacing w:line="0" w:lineRule="atLeast"/>
              <w:jc w:val="center"/>
              <w:rPr>
                <w:rFonts w:ascii="宋体" w:hAnsi="宋体" w:cs="宋体"/>
                <w:b/>
                <w:bCs/>
                <w:color w:val="000000"/>
                <w:kern w:val="0"/>
                <w:sz w:val="18"/>
                <w:szCs w:val="18"/>
                <w:lang w:val="en-US" w:eastAsia="zh-CN"/>
              </w:rPr>
            </w:pPr>
          </w:p>
        </w:tc>
        <w:tc>
          <w:tcPr>
            <w:tcW w:w="5359" w:type="dxa"/>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201</w:t>
            </w:r>
            <w:r>
              <w:rPr>
                <w:rFonts w:ascii="宋体" w:hAnsi="宋体" w:cs="宋体"/>
                <w:color w:val="000000"/>
                <w:kern w:val="0"/>
                <w:sz w:val="18"/>
                <w:szCs w:val="18"/>
              </w:rPr>
              <w:t>9</w:t>
            </w:r>
            <w:r>
              <w:rPr>
                <w:rFonts w:hint="eastAsia" w:ascii="宋体" w:hAnsi="宋体" w:cs="宋体"/>
                <w:color w:val="000000"/>
                <w:kern w:val="0"/>
                <w:sz w:val="18"/>
                <w:szCs w:val="18"/>
              </w:rPr>
              <w:t>-202</w:t>
            </w:r>
            <w:r>
              <w:rPr>
                <w:rFonts w:ascii="宋体" w:hAnsi="宋体" w:cs="宋体"/>
                <w:color w:val="000000"/>
                <w:kern w:val="0"/>
                <w:sz w:val="18"/>
                <w:szCs w:val="18"/>
              </w:rPr>
              <w:t>1</w:t>
            </w:r>
            <w:r>
              <w:rPr>
                <w:rFonts w:hint="eastAsia" w:ascii="宋体" w:hAnsi="宋体" w:cs="宋体"/>
                <w:color w:val="000000"/>
                <w:kern w:val="0"/>
                <w:sz w:val="18"/>
                <w:szCs w:val="18"/>
              </w:rPr>
              <w:t>学年省、市男篮比赛前8名、区（县）级比赛前8名。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415" w:hRule="atLeast"/>
        </w:trPr>
        <w:tc>
          <w:tcPr>
            <w:tcW w:w="426" w:type="dxa"/>
            <w:vMerge w:val="continue"/>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女排</w:t>
            </w:r>
          </w:p>
        </w:tc>
        <w:tc>
          <w:tcPr>
            <w:tcW w:w="709" w:type="dxa"/>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spacing w:line="0" w:lineRule="atLeast"/>
              <w:jc w:val="center"/>
              <w:rPr>
                <w:rFonts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5</w:t>
            </w:r>
          </w:p>
        </w:tc>
        <w:tc>
          <w:tcPr>
            <w:tcW w:w="708" w:type="dxa"/>
            <w:gridSpan w:val="2"/>
            <w:vMerge w:val="continue"/>
            <w:shd w:val="clear" w:color="auto" w:fill="auto"/>
            <w:noWrap w:val="0"/>
            <w:vAlign w:val="center"/>
          </w:tcPr>
          <w:p>
            <w:pPr>
              <w:widowControl/>
              <w:spacing w:line="0" w:lineRule="atLeast"/>
              <w:jc w:val="center"/>
              <w:rPr>
                <w:rFonts w:ascii="宋体" w:hAnsi="宋体" w:cs="宋体"/>
                <w:b/>
                <w:bCs/>
                <w:color w:val="000000"/>
                <w:kern w:val="0"/>
                <w:sz w:val="18"/>
                <w:szCs w:val="18"/>
                <w:lang w:val="en-US" w:eastAsia="zh-CN"/>
              </w:rPr>
            </w:pPr>
          </w:p>
        </w:tc>
        <w:tc>
          <w:tcPr>
            <w:tcW w:w="5359" w:type="dxa"/>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201</w:t>
            </w:r>
            <w:r>
              <w:rPr>
                <w:rFonts w:ascii="宋体" w:hAnsi="宋体" w:cs="宋体"/>
                <w:color w:val="000000"/>
                <w:kern w:val="0"/>
                <w:sz w:val="18"/>
                <w:szCs w:val="18"/>
              </w:rPr>
              <w:t>9</w:t>
            </w:r>
            <w:r>
              <w:rPr>
                <w:rFonts w:hint="eastAsia" w:ascii="宋体" w:hAnsi="宋体" w:cs="宋体"/>
                <w:color w:val="000000"/>
                <w:kern w:val="0"/>
                <w:sz w:val="18"/>
                <w:szCs w:val="18"/>
              </w:rPr>
              <w:t>-202</w:t>
            </w:r>
            <w:r>
              <w:rPr>
                <w:rFonts w:ascii="宋体" w:hAnsi="宋体" w:cs="宋体"/>
                <w:color w:val="000000"/>
                <w:kern w:val="0"/>
                <w:sz w:val="18"/>
                <w:szCs w:val="18"/>
              </w:rPr>
              <w:t>1</w:t>
            </w:r>
            <w:r>
              <w:rPr>
                <w:rFonts w:hint="eastAsia" w:ascii="宋体" w:hAnsi="宋体" w:cs="宋体"/>
                <w:color w:val="000000"/>
                <w:kern w:val="0"/>
                <w:sz w:val="18"/>
                <w:szCs w:val="18"/>
              </w:rPr>
              <w:t>学年省、市女排比赛前8名、区（县）级比赛前8名。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675" w:hRule="atLeast"/>
        </w:trPr>
        <w:tc>
          <w:tcPr>
            <w:tcW w:w="426" w:type="dxa"/>
            <w:vMerge w:val="continue"/>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声乐</w:t>
            </w:r>
          </w:p>
        </w:tc>
        <w:tc>
          <w:tcPr>
            <w:tcW w:w="709" w:type="dxa"/>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spacing w:line="0" w:lineRule="atLeast"/>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708" w:type="dxa"/>
            <w:gridSpan w:val="2"/>
            <w:vMerge w:val="continue"/>
            <w:shd w:val="clear" w:color="auto" w:fill="auto"/>
            <w:noWrap w:val="0"/>
            <w:vAlign w:val="center"/>
          </w:tcPr>
          <w:p>
            <w:pPr>
              <w:widowControl/>
              <w:spacing w:line="0" w:lineRule="atLeast"/>
              <w:jc w:val="center"/>
              <w:rPr>
                <w:rFonts w:ascii="宋体" w:hAnsi="宋体" w:cs="宋体"/>
                <w:b/>
                <w:bCs/>
                <w:color w:val="000000"/>
                <w:kern w:val="0"/>
                <w:sz w:val="18"/>
                <w:szCs w:val="18"/>
                <w:lang w:val="en-US" w:eastAsia="zh-CN"/>
              </w:rPr>
            </w:pPr>
          </w:p>
        </w:tc>
        <w:tc>
          <w:tcPr>
            <w:tcW w:w="5359" w:type="dxa"/>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201</w:t>
            </w:r>
            <w:r>
              <w:rPr>
                <w:rFonts w:ascii="宋体" w:hAnsi="宋体" w:cs="宋体"/>
                <w:color w:val="000000"/>
                <w:kern w:val="0"/>
                <w:sz w:val="18"/>
                <w:szCs w:val="18"/>
              </w:rPr>
              <w:t>9</w:t>
            </w:r>
            <w:r>
              <w:rPr>
                <w:rFonts w:hint="eastAsia" w:ascii="宋体" w:hAnsi="宋体" w:cs="宋体"/>
                <w:color w:val="000000"/>
                <w:kern w:val="0"/>
                <w:sz w:val="18"/>
                <w:szCs w:val="18"/>
              </w:rPr>
              <w:t>年9月以来区(县)级或区(县)级以上中小学生艺术节个人或集体项目一、二、三等奖；中学生艺术特长水平测试A、B级及其以上等级证书获得者。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426" w:type="dxa"/>
            <w:vMerge w:val="restart"/>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洞头区第一中学</w:t>
            </w: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男篮</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708" w:type="dxa"/>
            <w:gridSpan w:val="2"/>
            <w:vMerge w:val="restart"/>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18人</w:t>
            </w:r>
          </w:p>
        </w:tc>
        <w:tc>
          <w:tcPr>
            <w:tcW w:w="5387" w:type="dxa"/>
            <w:gridSpan w:val="2"/>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2005年1月1日以后出生，且符合以下条件之一者：（1）具备国家二级运动员及以上运动等级资格； （2）2018-2020学年在区（县）级比赛获得团体前六名的主力队员；（3）2018-2020学年在市级比赛获得团体前八名的主力队员； （4）未获以上荣誉身高188cm 及以上的学生由各初中学校推荐也可参加选拔。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田径</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shd w:val="clear" w:color="auto" w:fill="auto"/>
            <w:noWrap w:val="0"/>
            <w:vAlign w:val="center"/>
          </w:tcPr>
          <w:p>
            <w:pPr>
              <w:widowControl/>
              <w:adjustRightInd w:val="0"/>
              <w:snapToGrid w:val="0"/>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具体项目:</w:t>
            </w:r>
            <w:r>
              <w:rPr>
                <w:rFonts w:hint="eastAsia" w:ascii="宋体" w:hAnsi="宋体" w:cs="宋体"/>
                <w:color w:val="000000"/>
                <w:kern w:val="0"/>
                <w:sz w:val="18"/>
                <w:szCs w:val="18"/>
                <w:lang w:val="en-US" w:eastAsia="zh-CN"/>
              </w:rPr>
              <w:t xml:space="preserve"> 1.中长跑（400米、800米）女、男各1人；2.跳跃类（跳远、三级跳远）女、男各1人；3.女子短跑（100米、200米）0-1人；4.投掷类（标枪、铁饼、铅球）0-1人。</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2005年1月1日以后出生，且符合以下条件之一：（1）具备国家二级运动员及以上运动等级资格；（2）2018-2020学年在县（市、区）田径运动会个人前三名；（3）2018-2020学年在市中学生田径运动会个人前八名；（4）2018-2020学年在市田径分龄赛个人前六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乒乓球（男）</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vMerge w:val="restart"/>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2005年1月1日以后出生，且符合以下条件之一：（1）具备国家二级运动员及以上运动等级资格；（2）2018-2020学年温州市中小学生乒乓球联赛团体前八名队员；（3）2018-2020学年在区（县）乒乓球个人项目比赛获前八名；（4）2018-2020学年区级及以上团体前五名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乒乓球（女）</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vMerge w:val="continue"/>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声乐</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vMerge w:val="restart"/>
            <w:shd w:val="clear" w:color="auto" w:fill="auto"/>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符合以下四项条件之一者：（1）参加2018-2020学年市、区（县）中小学生艺术节独唱、独舞、独奏、美术类（绘画、书法、篆刻、摄影、剪纸、设计、立体造型等）比赛项目获市级三等奖或区级二等奖及以上获得者；（2）参加2018-2020学年市、区（县）中小学生艺术节合唱、组唱、群舞、合奏获得市级二等奖或区级一等奖及以上获得者；（3）具有浙江省中学生艺术特长水平测试A、B级证书者。（4）具有声乐、器乐、舞蹈业余水平等级考试六级及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器乐</w:t>
            </w:r>
          </w:p>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(项目不限)</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vMerge w:val="continue"/>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舞蹈</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vMerge w:val="continue"/>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西画</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vMerge w:val="continue"/>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426" w:type="dxa"/>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1383"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书法</w:t>
            </w:r>
          </w:p>
        </w:tc>
        <w:tc>
          <w:tcPr>
            <w:tcW w:w="709"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851" w:type="dxa"/>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708" w:type="dxa"/>
            <w:gridSpan w:val="2"/>
            <w:vMerge w:val="continue"/>
            <w:shd w:val="clear" w:color="auto" w:fill="auto"/>
            <w:noWrap w:val="0"/>
            <w:vAlign w:val="center"/>
          </w:tcPr>
          <w:p>
            <w:pPr>
              <w:widowControl/>
              <w:adjustRightInd w:val="0"/>
              <w:snapToGrid w:val="0"/>
              <w:jc w:val="center"/>
              <w:rPr>
                <w:rFonts w:ascii="宋体" w:hAnsi="宋体" w:cs="宋体"/>
                <w:color w:val="000000"/>
                <w:kern w:val="0"/>
                <w:sz w:val="18"/>
                <w:szCs w:val="18"/>
                <w:lang w:val="en-US" w:eastAsia="zh-CN"/>
              </w:rPr>
            </w:pPr>
          </w:p>
        </w:tc>
        <w:tc>
          <w:tcPr>
            <w:tcW w:w="5387" w:type="dxa"/>
            <w:gridSpan w:val="2"/>
            <w:vMerge w:val="continue"/>
            <w:shd w:val="clear" w:color="auto" w:fill="auto"/>
            <w:noWrap w:val="0"/>
            <w:vAlign w:val="center"/>
          </w:tcPr>
          <w:p>
            <w:pPr>
              <w:widowControl/>
              <w:adjustRightInd w:val="0"/>
              <w:snapToGrid w:val="0"/>
              <w:jc w:val="left"/>
              <w:rPr>
                <w:rFonts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426" w:type="dxa"/>
            <w:vMerge w:val="restart"/>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温州市第五十一中学</w:t>
            </w: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田径</w:t>
            </w:r>
          </w:p>
          <w:p>
            <w:pPr>
              <w:widowControl/>
              <w:adjustRightInd w:val="0"/>
              <w:snapToGrid w:val="0"/>
              <w:jc w:val="center"/>
              <w:rPr>
                <w:rFonts w:ascii="宋体" w:hAnsi="宋体" w:cs="宋体"/>
                <w:color w:val="000000"/>
                <w:kern w:val="0"/>
                <w:sz w:val="18"/>
                <w:szCs w:val="18"/>
              </w:rPr>
            </w:pPr>
          </w:p>
        </w:tc>
        <w:tc>
          <w:tcPr>
            <w:tcW w:w="709"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noWrap w:val="0"/>
            <w:vAlign w:val="center"/>
          </w:tcPr>
          <w:p>
            <w:pPr>
              <w:widowControl/>
              <w:adjustRightInd w:val="0"/>
              <w:snapToGrid w:val="0"/>
              <w:jc w:val="center"/>
              <w:rPr>
                <w:rFonts w:ascii="宋体" w:hAnsi="宋体" w:cs="宋体"/>
                <w:color w:val="000000"/>
                <w:kern w:val="0"/>
                <w:sz w:val="18"/>
                <w:szCs w:val="18"/>
              </w:rPr>
            </w:pPr>
          </w:p>
        </w:tc>
        <w:tc>
          <w:tcPr>
            <w:tcW w:w="708" w:type="dxa"/>
            <w:gridSpan w:val="2"/>
            <w:vMerge w:val="restart"/>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13人</w:t>
            </w:r>
          </w:p>
        </w:tc>
        <w:tc>
          <w:tcPr>
            <w:tcW w:w="5387" w:type="dxa"/>
            <w:gridSpan w:val="2"/>
            <w:noWrap w:val="0"/>
            <w:vAlign w:val="center"/>
          </w:tcPr>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具体项目:</w:t>
            </w:r>
            <w:r>
              <w:rPr>
                <w:rFonts w:hint="eastAsia"/>
                <w:color w:val="000000"/>
              </w:rPr>
              <w:t xml:space="preserve"> </w:t>
            </w:r>
            <w:r>
              <w:rPr>
                <w:color w:val="000000"/>
              </w:rPr>
              <w:t>100</w:t>
            </w:r>
            <w:r>
              <w:rPr>
                <w:rFonts w:hint="eastAsia"/>
                <w:color w:val="000000"/>
              </w:rPr>
              <w:t>米，</w:t>
            </w:r>
            <w:r>
              <w:rPr>
                <w:color w:val="000000"/>
              </w:rPr>
              <w:t>200</w:t>
            </w:r>
            <w:r>
              <w:rPr>
                <w:rFonts w:hint="eastAsia"/>
                <w:color w:val="000000"/>
              </w:rPr>
              <w:t>米，</w:t>
            </w:r>
            <w:r>
              <w:rPr>
                <w:color w:val="000000"/>
              </w:rPr>
              <w:t>400</w:t>
            </w:r>
            <w:r>
              <w:rPr>
                <w:rFonts w:hint="eastAsia"/>
                <w:color w:val="000000"/>
              </w:rPr>
              <w:t>米，</w:t>
            </w:r>
            <w:r>
              <w:rPr>
                <w:color w:val="000000"/>
              </w:rPr>
              <w:t>800</w:t>
            </w:r>
            <w:r>
              <w:rPr>
                <w:rFonts w:hint="eastAsia"/>
                <w:color w:val="000000"/>
              </w:rPr>
              <w:t>米，</w:t>
            </w:r>
            <w:r>
              <w:rPr>
                <w:color w:val="000000"/>
              </w:rPr>
              <w:t>1500</w:t>
            </w:r>
            <w:r>
              <w:rPr>
                <w:rFonts w:hint="eastAsia"/>
                <w:color w:val="000000"/>
              </w:rPr>
              <w:t>米，跳远，三级跳远，铅球。</w:t>
            </w:r>
          </w:p>
          <w:p>
            <w:pPr>
              <w:widowControl/>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具备以下条件之一：（1）具备国家二级运动员及以上运动等级资格；（2）2018-2020学年参加县区级以上教育行政部门主办或参办的体育比赛，取得单项比赛前八名或集体项目前八名（主力队员）。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网球</w:t>
            </w:r>
          </w:p>
        </w:tc>
        <w:tc>
          <w:tcPr>
            <w:tcW w:w="709"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1" w:type="dxa"/>
            <w:noWrap w:val="0"/>
            <w:vAlign w:val="center"/>
          </w:tcPr>
          <w:p>
            <w:pPr>
              <w:widowControl/>
              <w:adjustRightInd w:val="0"/>
              <w:snapToGrid w:val="0"/>
              <w:jc w:val="center"/>
              <w:rPr>
                <w:rFonts w:ascii="宋体" w:hAnsi="宋体" w:cs="宋体"/>
                <w:color w:val="000000"/>
                <w:kern w:val="0"/>
                <w:sz w:val="18"/>
                <w:szCs w:val="18"/>
              </w:rPr>
            </w:pPr>
          </w:p>
        </w:tc>
        <w:tc>
          <w:tcPr>
            <w:tcW w:w="708" w:type="dxa"/>
            <w:gridSpan w:val="2"/>
            <w:vMerge w:val="continue"/>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noWrap w:val="0"/>
            <w:vAlign w:val="center"/>
          </w:tcPr>
          <w:p>
            <w:pPr>
              <w:widowControl/>
              <w:adjustRightInd w:val="0"/>
              <w:snapToGrid w:val="0"/>
              <w:jc w:val="left"/>
              <w:rPr>
                <w:rFonts w:ascii="宋体" w:hAnsi="宋体" w:cs="宋体"/>
                <w:color w:val="000000"/>
                <w:spacing w:val="-4"/>
                <w:kern w:val="0"/>
                <w:sz w:val="18"/>
                <w:szCs w:val="18"/>
              </w:rPr>
            </w:pPr>
            <w:r>
              <w:rPr>
                <w:rFonts w:hint="eastAsia" w:ascii="宋体" w:hAnsi="宋体" w:cs="宋体"/>
                <w:color w:val="000000"/>
                <w:kern w:val="0"/>
                <w:sz w:val="18"/>
                <w:szCs w:val="18"/>
              </w:rPr>
              <w:t>具备以下条件之一：（（1）具备国家二级运动员及以上运动等级资格；（2）2018-2020学年获得全国,省级网球比赛单项前8名，团体比赛前3名；（3）2018-2020学年在市，县级网球比赛单项前六名，团体比赛前二名。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 w:type="dxa"/>
            <w:vMerge w:val="continue"/>
            <w:noWrap w:val="0"/>
            <w:vAlign w:val="center"/>
          </w:tcPr>
          <w:p>
            <w:pPr>
              <w:widowControl/>
              <w:adjustRightInd w:val="0"/>
              <w:snapToGrid w:val="0"/>
              <w:jc w:val="center"/>
              <w:rPr>
                <w:rFonts w:ascii="宋体" w:hAnsi="宋体" w:cs="宋体"/>
                <w:color w:val="000000"/>
                <w:kern w:val="0"/>
                <w:sz w:val="18"/>
                <w:szCs w:val="18"/>
              </w:rPr>
            </w:pPr>
          </w:p>
        </w:tc>
        <w:tc>
          <w:tcPr>
            <w:tcW w:w="1383"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女篮</w:t>
            </w:r>
          </w:p>
        </w:tc>
        <w:tc>
          <w:tcPr>
            <w:tcW w:w="709" w:type="dxa"/>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noWrap w:val="0"/>
            <w:vAlign w:val="center"/>
          </w:tcPr>
          <w:p>
            <w:pPr>
              <w:widowControl/>
              <w:adjustRightInd w:val="0"/>
              <w:snapToGrid w:val="0"/>
              <w:jc w:val="center"/>
              <w:rPr>
                <w:rFonts w:ascii="宋体" w:hAnsi="宋体" w:cs="宋体"/>
                <w:color w:val="000000"/>
                <w:kern w:val="0"/>
                <w:sz w:val="18"/>
                <w:szCs w:val="18"/>
              </w:rPr>
            </w:pPr>
          </w:p>
        </w:tc>
        <w:tc>
          <w:tcPr>
            <w:tcW w:w="708" w:type="dxa"/>
            <w:gridSpan w:val="2"/>
            <w:vMerge w:val="continue"/>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noWrap w:val="0"/>
            <w:vAlign w:val="center"/>
          </w:tcPr>
          <w:p>
            <w:pPr>
              <w:widowControl/>
              <w:adjustRightInd w:val="0"/>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具备以下条件之一：1.具备国家二级运动员及以上运动等级资格；</w:t>
            </w:r>
          </w:p>
          <w:p>
            <w:pPr>
              <w:widowControl/>
              <w:adjustRightInd w:val="0"/>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2.2018-2020学年在省级(含)以上比赛中获得集体项目前六名</w:t>
            </w:r>
          </w:p>
          <w:p>
            <w:pPr>
              <w:widowControl/>
              <w:adjustRightInd w:val="0"/>
              <w:snapToGrid w:val="0"/>
              <w:jc w:val="left"/>
              <w:rPr>
                <w:rFonts w:ascii="宋体" w:hAnsi="宋体" w:cs="宋体"/>
                <w:color w:val="000000"/>
                <w:spacing w:val="-6"/>
                <w:kern w:val="0"/>
                <w:sz w:val="18"/>
                <w:szCs w:val="18"/>
              </w:rPr>
            </w:pPr>
            <w:r>
              <w:rPr>
                <w:rFonts w:hint="eastAsia" w:ascii="宋体" w:hAnsi="宋体" w:cs="宋体"/>
                <w:color w:val="000000"/>
                <w:kern w:val="0"/>
                <w:sz w:val="18"/>
                <w:szCs w:val="18"/>
              </w:rPr>
              <w:t>的主力队员；3.2018-2020学年在市级篮球比赛中获得集体项目前三名的主力队员；4.2018-2020学年在各县市区中学生篮球比赛中获得集体项目第一名的主力队员。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 w:val="18"/>
                <w:szCs w:val="18"/>
              </w:rPr>
            </w:pPr>
          </w:p>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温州外国语学校</w:t>
            </w:r>
          </w:p>
          <w:p>
            <w:pPr>
              <w:widowControl/>
              <w:adjustRightInd w:val="0"/>
              <w:snapToGrid w:val="0"/>
              <w:jc w:val="center"/>
              <w:rPr>
                <w:rFonts w:ascii="宋体" w:hAnsi="宋体" w:cs="宋体"/>
                <w:color w:val="000000"/>
                <w:kern w:val="0"/>
                <w:sz w:val="18"/>
                <w:szCs w:val="18"/>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健美操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000000"/>
                <w:kern w:val="0"/>
                <w:sz w:val="18"/>
                <w:szCs w:val="18"/>
              </w:rPr>
            </w:pPr>
          </w:p>
        </w:tc>
        <w:tc>
          <w:tcPr>
            <w:tcW w:w="708" w:type="dxa"/>
            <w:gridSpan w:val="2"/>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8人</w:t>
            </w:r>
          </w:p>
        </w:tc>
        <w:tc>
          <w:tcPr>
            <w:tcW w:w="538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napToGrid w:val="0"/>
              <w:ind w:firstLine="360" w:firstLineChars="20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具备以下相应条件之一：</w:t>
            </w:r>
          </w:p>
          <w:p>
            <w:pPr>
              <w:autoSpaceDE w:val="0"/>
              <w:snapToGrid w:val="0"/>
              <w:ind w:firstLine="360" w:firstLineChars="20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（1）2018-2020学年具备国家二级运动员及以上运动等级资格（包括但不限于健美操、体操、艺术体操、技巧、武术等）；</w:t>
            </w:r>
          </w:p>
          <w:p>
            <w:pPr>
              <w:autoSpaceDE w:val="0"/>
              <w:snapToGrid w:val="0"/>
              <w:ind w:firstLine="360" w:firstLineChars="20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（2）2018-2020学年市级体育比赛个人项目前6名或集体项目前3名（主力队员）；</w:t>
            </w:r>
          </w:p>
          <w:p>
            <w:pPr>
              <w:autoSpaceDE w:val="0"/>
              <w:snapToGrid w:val="0"/>
              <w:ind w:firstLine="360" w:firstLineChars="20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（3）2018-2020学年全国健美操联赛、冠军赛、锦标赛、运动训练竞赛联盟比赛个人项目前18名、集体项目前12名；</w:t>
            </w:r>
          </w:p>
          <w:p>
            <w:pPr>
              <w:autoSpaceDE w:val="0"/>
              <w:snapToGrid w:val="0"/>
              <w:ind w:firstLine="360" w:firstLineChars="20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（4）2018-2020学年浙江省教育厅、体育局联合举办的中学生体育比赛个人项目前6名、集体项目前6名（主力队员）；</w:t>
            </w:r>
          </w:p>
          <w:p>
            <w:pPr>
              <w:autoSpaceDE w:val="0"/>
              <w:snapToGrid w:val="0"/>
              <w:ind w:firstLine="360" w:firstLineChars="200"/>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（5）2018-2020学年浙江省艺术类考级等级证书A级或B级。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 w:val="18"/>
                <w:szCs w:val="18"/>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声乐</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000000"/>
                <w:kern w:val="0"/>
                <w:sz w:val="18"/>
                <w:szCs w:val="18"/>
              </w:rPr>
            </w:pPr>
          </w:p>
        </w:tc>
        <w:tc>
          <w:tcPr>
            <w:tcW w:w="708" w:type="dxa"/>
            <w:gridSpan w:val="2"/>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000000"/>
                <w:kern w:val="0"/>
                <w:sz w:val="18"/>
                <w:szCs w:val="18"/>
              </w:rPr>
            </w:pPr>
          </w:p>
        </w:tc>
        <w:tc>
          <w:tcPr>
            <w:tcW w:w="538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napToGrid w:val="0"/>
              <w:ind w:firstLine="360" w:firstLineChars="200"/>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具备以下相应条件之一：</w:t>
            </w:r>
          </w:p>
          <w:p>
            <w:pPr>
              <w:autoSpaceDE w:val="0"/>
              <w:snapToGrid w:val="0"/>
              <w:ind w:firstLine="360" w:firstLineChars="200"/>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（1）2018-2020学年温州市中小学生艺术节比赛个人项目市级一、二等奖或县级一等奖获得者；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（2）2018-2020学年中小学生艺术节合唱比赛市级二等奖及以上获奖或县（区）级一等奖骨干成员（每校限推4名，须有学校统一公示证明），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（3）2018-2020学年浙江省艺术特长生测试声乐A级获得者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000000"/>
                <w:kern w:val="0"/>
                <w:sz w:val="18"/>
                <w:szCs w:val="18"/>
              </w:rPr>
            </w:pPr>
            <w:r>
              <w:rPr>
                <w:rFonts w:ascii="宋体" w:hAnsi="宋体" w:cs="宋体"/>
                <w:color w:val="000000"/>
                <w:kern w:val="0"/>
                <w:sz w:val="18"/>
                <w:szCs w:val="18"/>
              </w:rPr>
              <w:t>温州市越秀学校</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田径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000000"/>
                <w:kern w:val="0"/>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r>
              <w:rPr>
                <w:rFonts w:ascii="宋体" w:hAnsi="宋体" w:cs="宋体"/>
                <w:color w:val="000000"/>
                <w:kern w:val="0"/>
                <w:sz w:val="18"/>
                <w:szCs w:val="18"/>
              </w:rPr>
              <w:t>人</w:t>
            </w:r>
          </w:p>
        </w:tc>
        <w:tc>
          <w:tcPr>
            <w:tcW w:w="538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napToGrid w:val="0"/>
              <w:ind w:firstLine="360" w:firstLineChars="200"/>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具备以下条件之一：（1）2019-2021学年温州市中学生田径运动会体育特色学校组个人项目前8名；（2）2019-2021学年温州市田径分龄赛个人前8名；（3）县、市区中小学田径运动会初中组个人项目前6名；（4）该项目比赛成绩达国家二级运动员及以上标准。</w:t>
            </w:r>
          </w:p>
          <w:p>
            <w:pPr>
              <w:autoSpaceDE w:val="0"/>
              <w:snapToGrid w:val="0"/>
              <w:ind w:firstLine="360" w:firstLineChars="200"/>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招生项目：100米、200米、400米、800米、1500米、跳高、跳远、三级跳远、标枪、铁饼；</w:t>
            </w:r>
          </w:p>
          <w:p>
            <w:pPr>
              <w:autoSpaceDE w:val="0"/>
              <w:snapToGrid w:val="0"/>
              <w:ind w:firstLine="360" w:firstLineChars="200"/>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备注：专项成绩达到国家二级运动员水平者，报名不受项目、性别限制、享受公费生全额补贴。</w:t>
            </w:r>
          </w:p>
          <w:p>
            <w:pPr>
              <w:autoSpaceDE w:val="0"/>
              <w:snapToGrid w:val="0"/>
              <w:ind w:firstLine="360" w:firstLineChars="200"/>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项目顺序及人数：</w:t>
            </w:r>
          </w:p>
          <w:p>
            <w:pPr>
              <w:autoSpaceDE w:val="0"/>
              <w:snapToGrid w:val="0"/>
              <w:ind w:firstLine="360" w:firstLineChars="200"/>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①女子短跨（100米、200米、400米、100米跨栏、400米跨栏）3-4名；②男子短跨（100米、200米、400米、100米跨栏、400米跨栏）3-4名；③女子跳跃类（跳远、三级跳远、跳高）1-2名；④男子跳跃类（跳远、三级跳远、跳高）1-2名；⑤女子中长跑（800、1500米）1-2名；⑥男子中长跑（800米、1500米）1-2名；⑦ 男子标枪0-1名；⑧女子投掷类（标枪、铁饼)0-1名；</w:t>
            </w:r>
          </w:p>
          <w:p>
            <w:pPr>
              <w:autoSpaceDE w:val="0"/>
              <w:snapToGrid w:val="0"/>
              <w:ind w:firstLine="360" w:firstLineChars="200"/>
              <w:jc w:val="left"/>
              <w:rPr>
                <w:rFonts w:hint="eastAsia" w:ascii="宋体" w:hAnsi="宋体" w:cs="宋体"/>
                <w:color w:val="000000"/>
                <w:kern w:val="0"/>
                <w:sz w:val="18"/>
                <w:szCs w:val="18"/>
                <w:lang w:bidi="ar"/>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B29B2"/>
    <w:rsid w:val="554B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2021-05-08T05:23:00Z</dcterms:created>
  <dc:creator>郑敏敏</dc:creator>
  <cp:lastModifiedBy>郑敏敏</cp:lastModifiedBy>
  <dcterms:modified xsi:type="dcterms:W3CDTF">2021-05-08T05:23:46Z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B208AECA4596483AA0CA9FC16CE86764</vt:lpwstr>
  </property>
</Properties>
</file>